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stheme="minorBidi"/>
          <w:b w:val="0"/>
          <w:sz w:val="24"/>
          <w:szCs w:val="22"/>
          <w:lang w:eastAsia="en-US"/>
        </w:rPr>
        <w:id w:val="570556735"/>
        <w:docPartObj>
          <w:docPartGallery w:val="Table of Contents"/>
          <w:docPartUnique/>
        </w:docPartObj>
      </w:sdtPr>
      <w:sdtEndPr>
        <w:rPr>
          <w:bCs/>
        </w:rPr>
      </w:sdtEndPr>
      <w:sdtContent>
        <w:p w:rsidR="00B34D7D" w:rsidRPr="00FF6604" w:rsidRDefault="00B34D7D">
          <w:pPr>
            <w:pStyle w:val="Kopvaninhoudsopgave"/>
            <w:rPr>
              <w:sz w:val="40"/>
              <w:szCs w:val="40"/>
            </w:rPr>
          </w:pPr>
          <w:r w:rsidRPr="00FF6604">
            <w:rPr>
              <w:sz w:val="40"/>
              <w:szCs w:val="40"/>
            </w:rPr>
            <w:t>Inhoudsopgave</w:t>
          </w:r>
        </w:p>
        <w:p w:rsidR="00FF6604" w:rsidRPr="00FF6604" w:rsidRDefault="00FF6604" w:rsidP="00FF6604">
          <w:pPr>
            <w:rPr>
              <w:lang w:eastAsia="nl-NL"/>
            </w:rPr>
          </w:pPr>
        </w:p>
        <w:p w:rsidR="00D57B52" w:rsidRDefault="00B34D7D">
          <w:pPr>
            <w:pStyle w:val="Inhopg1"/>
            <w:rPr>
              <w:rFonts w:asciiTheme="minorHAnsi" w:eastAsiaTheme="minorEastAsia" w:hAnsiTheme="minorHAnsi"/>
              <w:b w:val="0"/>
              <w:sz w:val="22"/>
              <w:lang w:eastAsia="nl-NL"/>
            </w:rPr>
          </w:pPr>
          <w:r>
            <w:fldChar w:fldCharType="begin"/>
          </w:r>
          <w:r>
            <w:instrText xml:space="preserve"> TOC \o "1-3" \h \z \u </w:instrText>
          </w:r>
          <w:r>
            <w:fldChar w:fldCharType="separate"/>
          </w:r>
          <w:hyperlink w:anchor="_Toc509491736" w:history="1">
            <w:r w:rsidR="00D57B52" w:rsidRPr="00671705">
              <w:rPr>
                <w:rStyle w:val="Hyperlink"/>
              </w:rPr>
              <w:t>Voorraad</w:t>
            </w:r>
            <w:r w:rsidR="00D57B52">
              <w:rPr>
                <w:webHidden/>
              </w:rPr>
              <w:tab/>
            </w:r>
            <w:r w:rsidR="00D57B52">
              <w:rPr>
                <w:webHidden/>
              </w:rPr>
              <w:fldChar w:fldCharType="begin"/>
            </w:r>
            <w:r w:rsidR="00D57B52">
              <w:rPr>
                <w:webHidden/>
              </w:rPr>
              <w:instrText xml:space="preserve"> PAGEREF _Toc509491736 \h </w:instrText>
            </w:r>
            <w:r w:rsidR="00D57B52">
              <w:rPr>
                <w:webHidden/>
              </w:rPr>
            </w:r>
            <w:r w:rsidR="00D57B52">
              <w:rPr>
                <w:webHidden/>
              </w:rPr>
              <w:fldChar w:fldCharType="separate"/>
            </w:r>
            <w:r w:rsidR="00D57B52">
              <w:rPr>
                <w:webHidden/>
              </w:rPr>
              <w:t>2</w:t>
            </w:r>
            <w:r w:rsidR="00D57B52">
              <w:rPr>
                <w:webHidden/>
              </w:rPr>
              <w:fldChar w:fldCharType="end"/>
            </w:r>
          </w:hyperlink>
        </w:p>
        <w:p w:rsidR="00D57B52" w:rsidRDefault="00D57B52">
          <w:pPr>
            <w:pStyle w:val="Inhopg2"/>
            <w:tabs>
              <w:tab w:val="right" w:leader="dot" w:pos="9062"/>
            </w:tabs>
            <w:rPr>
              <w:rFonts w:asciiTheme="minorHAnsi" w:eastAsiaTheme="minorEastAsia" w:hAnsiTheme="minorHAnsi"/>
              <w:noProof/>
              <w:sz w:val="22"/>
              <w:lang w:eastAsia="nl-NL"/>
            </w:rPr>
          </w:pPr>
          <w:hyperlink w:anchor="_Toc509491737" w:history="1">
            <w:r w:rsidRPr="00671705">
              <w:rPr>
                <w:rStyle w:val="Hyperlink"/>
                <w:rFonts w:eastAsia="Times New Roman"/>
                <w:noProof/>
                <w:lang w:eastAsia="nl-NL"/>
              </w:rPr>
              <w:t>Opdracht 1 Analyse aanbod producten</w:t>
            </w:r>
            <w:r>
              <w:rPr>
                <w:noProof/>
                <w:webHidden/>
              </w:rPr>
              <w:tab/>
            </w:r>
            <w:r>
              <w:rPr>
                <w:noProof/>
                <w:webHidden/>
              </w:rPr>
              <w:fldChar w:fldCharType="begin"/>
            </w:r>
            <w:r>
              <w:rPr>
                <w:noProof/>
                <w:webHidden/>
              </w:rPr>
              <w:instrText xml:space="preserve"> PAGEREF _Toc509491737 \h </w:instrText>
            </w:r>
            <w:r>
              <w:rPr>
                <w:noProof/>
                <w:webHidden/>
              </w:rPr>
            </w:r>
            <w:r>
              <w:rPr>
                <w:noProof/>
                <w:webHidden/>
              </w:rPr>
              <w:fldChar w:fldCharType="separate"/>
            </w:r>
            <w:r>
              <w:rPr>
                <w:noProof/>
                <w:webHidden/>
              </w:rPr>
              <w:t>2</w:t>
            </w:r>
            <w:r>
              <w:rPr>
                <w:noProof/>
                <w:webHidden/>
              </w:rPr>
              <w:fldChar w:fldCharType="end"/>
            </w:r>
          </w:hyperlink>
        </w:p>
        <w:p w:rsidR="00D57B52" w:rsidRDefault="00D57B52">
          <w:pPr>
            <w:pStyle w:val="Inhopg2"/>
            <w:tabs>
              <w:tab w:val="right" w:leader="dot" w:pos="9062"/>
            </w:tabs>
            <w:rPr>
              <w:rFonts w:asciiTheme="minorHAnsi" w:eastAsiaTheme="minorEastAsia" w:hAnsiTheme="minorHAnsi"/>
              <w:noProof/>
              <w:sz w:val="22"/>
              <w:lang w:eastAsia="nl-NL"/>
            </w:rPr>
          </w:pPr>
          <w:hyperlink w:anchor="_Toc509491738" w:history="1">
            <w:r w:rsidRPr="00671705">
              <w:rPr>
                <w:rStyle w:val="Hyperlink"/>
                <w:noProof/>
                <w:lang w:eastAsia="nl-NL"/>
              </w:rPr>
              <w:t>Opdracht 2 Verkoopcijfers</w:t>
            </w:r>
            <w:r>
              <w:rPr>
                <w:noProof/>
                <w:webHidden/>
              </w:rPr>
              <w:tab/>
            </w:r>
            <w:r>
              <w:rPr>
                <w:noProof/>
                <w:webHidden/>
              </w:rPr>
              <w:fldChar w:fldCharType="begin"/>
            </w:r>
            <w:r>
              <w:rPr>
                <w:noProof/>
                <w:webHidden/>
              </w:rPr>
              <w:instrText xml:space="preserve"> PAGEREF _Toc509491738 \h </w:instrText>
            </w:r>
            <w:r>
              <w:rPr>
                <w:noProof/>
                <w:webHidden/>
              </w:rPr>
            </w:r>
            <w:r>
              <w:rPr>
                <w:noProof/>
                <w:webHidden/>
              </w:rPr>
              <w:fldChar w:fldCharType="separate"/>
            </w:r>
            <w:r>
              <w:rPr>
                <w:noProof/>
                <w:webHidden/>
              </w:rPr>
              <w:t>2</w:t>
            </w:r>
            <w:r>
              <w:rPr>
                <w:noProof/>
                <w:webHidden/>
              </w:rPr>
              <w:fldChar w:fldCharType="end"/>
            </w:r>
          </w:hyperlink>
        </w:p>
        <w:p w:rsidR="00D57B52" w:rsidRDefault="00D57B52">
          <w:pPr>
            <w:pStyle w:val="Inhopg2"/>
            <w:tabs>
              <w:tab w:val="right" w:leader="dot" w:pos="9062"/>
            </w:tabs>
            <w:rPr>
              <w:rFonts w:asciiTheme="minorHAnsi" w:eastAsiaTheme="minorEastAsia" w:hAnsiTheme="minorHAnsi"/>
              <w:noProof/>
              <w:sz w:val="22"/>
              <w:lang w:eastAsia="nl-NL"/>
            </w:rPr>
          </w:pPr>
          <w:hyperlink w:anchor="_Toc509491739" w:history="1">
            <w:r w:rsidRPr="00671705">
              <w:rPr>
                <w:rStyle w:val="Hyperlink"/>
                <w:rFonts w:eastAsia="Times New Roman"/>
                <w:noProof/>
                <w:lang w:eastAsia="nl-NL"/>
              </w:rPr>
              <w:t>Opdracht 3 Markt en doelgroep</w:t>
            </w:r>
            <w:r>
              <w:rPr>
                <w:noProof/>
                <w:webHidden/>
              </w:rPr>
              <w:tab/>
            </w:r>
            <w:r>
              <w:rPr>
                <w:noProof/>
                <w:webHidden/>
              </w:rPr>
              <w:fldChar w:fldCharType="begin"/>
            </w:r>
            <w:r>
              <w:rPr>
                <w:noProof/>
                <w:webHidden/>
              </w:rPr>
              <w:instrText xml:space="preserve"> PAGEREF _Toc509491739 \h </w:instrText>
            </w:r>
            <w:r>
              <w:rPr>
                <w:noProof/>
                <w:webHidden/>
              </w:rPr>
            </w:r>
            <w:r>
              <w:rPr>
                <w:noProof/>
                <w:webHidden/>
              </w:rPr>
              <w:fldChar w:fldCharType="separate"/>
            </w:r>
            <w:r>
              <w:rPr>
                <w:noProof/>
                <w:webHidden/>
              </w:rPr>
              <w:t>3</w:t>
            </w:r>
            <w:r>
              <w:rPr>
                <w:noProof/>
                <w:webHidden/>
              </w:rPr>
              <w:fldChar w:fldCharType="end"/>
            </w:r>
          </w:hyperlink>
        </w:p>
        <w:p w:rsidR="00D57B52" w:rsidRDefault="00D57B52">
          <w:pPr>
            <w:pStyle w:val="Inhopg2"/>
            <w:tabs>
              <w:tab w:val="right" w:leader="dot" w:pos="9062"/>
            </w:tabs>
            <w:rPr>
              <w:rFonts w:asciiTheme="minorHAnsi" w:eastAsiaTheme="minorEastAsia" w:hAnsiTheme="minorHAnsi"/>
              <w:noProof/>
              <w:sz w:val="22"/>
              <w:lang w:eastAsia="nl-NL"/>
            </w:rPr>
          </w:pPr>
          <w:hyperlink w:anchor="_Toc509491740" w:history="1">
            <w:r w:rsidRPr="00671705">
              <w:rPr>
                <w:rStyle w:val="Hyperlink"/>
                <w:rFonts w:eastAsia="Times New Roman"/>
                <w:noProof/>
                <w:lang w:eastAsia="nl-NL"/>
              </w:rPr>
              <w:t>Opdracht 4 Winkelformule</w:t>
            </w:r>
            <w:r>
              <w:rPr>
                <w:noProof/>
                <w:webHidden/>
              </w:rPr>
              <w:tab/>
            </w:r>
            <w:r>
              <w:rPr>
                <w:noProof/>
                <w:webHidden/>
              </w:rPr>
              <w:fldChar w:fldCharType="begin"/>
            </w:r>
            <w:r>
              <w:rPr>
                <w:noProof/>
                <w:webHidden/>
              </w:rPr>
              <w:instrText xml:space="preserve"> PAGEREF _Toc509491740 \h </w:instrText>
            </w:r>
            <w:r>
              <w:rPr>
                <w:noProof/>
                <w:webHidden/>
              </w:rPr>
            </w:r>
            <w:r>
              <w:rPr>
                <w:noProof/>
                <w:webHidden/>
              </w:rPr>
              <w:fldChar w:fldCharType="separate"/>
            </w:r>
            <w:r>
              <w:rPr>
                <w:noProof/>
                <w:webHidden/>
              </w:rPr>
              <w:t>3</w:t>
            </w:r>
            <w:r>
              <w:rPr>
                <w:noProof/>
                <w:webHidden/>
              </w:rPr>
              <w:fldChar w:fldCharType="end"/>
            </w:r>
          </w:hyperlink>
        </w:p>
        <w:p w:rsidR="00D57B52" w:rsidRDefault="00D57B52">
          <w:pPr>
            <w:pStyle w:val="Inhopg2"/>
            <w:tabs>
              <w:tab w:val="right" w:leader="dot" w:pos="9062"/>
            </w:tabs>
            <w:rPr>
              <w:rFonts w:asciiTheme="minorHAnsi" w:eastAsiaTheme="minorEastAsia" w:hAnsiTheme="minorHAnsi"/>
              <w:noProof/>
              <w:sz w:val="22"/>
              <w:lang w:eastAsia="nl-NL"/>
            </w:rPr>
          </w:pPr>
          <w:hyperlink w:anchor="_Toc509491741" w:history="1">
            <w:r w:rsidRPr="00671705">
              <w:rPr>
                <w:rStyle w:val="Hyperlink"/>
                <w:rFonts w:eastAsia="Times New Roman"/>
                <w:noProof/>
                <w:lang w:eastAsia="nl-NL"/>
              </w:rPr>
              <w:t>Opdracht 5 Kennis van product en persona</w:t>
            </w:r>
            <w:r>
              <w:rPr>
                <w:noProof/>
                <w:webHidden/>
              </w:rPr>
              <w:tab/>
            </w:r>
            <w:r>
              <w:rPr>
                <w:noProof/>
                <w:webHidden/>
              </w:rPr>
              <w:fldChar w:fldCharType="begin"/>
            </w:r>
            <w:r>
              <w:rPr>
                <w:noProof/>
                <w:webHidden/>
              </w:rPr>
              <w:instrText xml:space="preserve"> PAGEREF _Toc509491741 \h </w:instrText>
            </w:r>
            <w:r>
              <w:rPr>
                <w:noProof/>
                <w:webHidden/>
              </w:rPr>
            </w:r>
            <w:r>
              <w:rPr>
                <w:noProof/>
                <w:webHidden/>
              </w:rPr>
              <w:fldChar w:fldCharType="separate"/>
            </w:r>
            <w:r>
              <w:rPr>
                <w:noProof/>
                <w:webHidden/>
              </w:rPr>
              <w:t>4</w:t>
            </w:r>
            <w:r>
              <w:rPr>
                <w:noProof/>
                <w:webHidden/>
              </w:rPr>
              <w:fldChar w:fldCharType="end"/>
            </w:r>
          </w:hyperlink>
        </w:p>
        <w:p w:rsidR="00D57B52" w:rsidRDefault="00D57B52">
          <w:pPr>
            <w:pStyle w:val="Inhopg2"/>
            <w:tabs>
              <w:tab w:val="right" w:leader="dot" w:pos="9062"/>
            </w:tabs>
            <w:rPr>
              <w:rFonts w:asciiTheme="minorHAnsi" w:eastAsiaTheme="minorEastAsia" w:hAnsiTheme="minorHAnsi"/>
              <w:noProof/>
              <w:sz w:val="22"/>
              <w:lang w:eastAsia="nl-NL"/>
            </w:rPr>
          </w:pPr>
          <w:hyperlink w:anchor="_Toc509491742" w:history="1">
            <w:r w:rsidRPr="00671705">
              <w:rPr>
                <w:rStyle w:val="Hyperlink"/>
                <w:noProof/>
                <w:lang w:eastAsia="nl-NL"/>
              </w:rPr>
              <w:t>Opdracht 6</w:t>
            </w:r>
            <w:r w:rsidRPr="00671705">
              <w:rPr>
                <w:rStyle w:val="Hyperlink"/>
                <w:noProof/>
              </w:rPr>
              <w:t xml:space="preserve"> Binden, boeien en behouden</w:t>
            </w:r>
            <w:r>
              <w:rPr>
                <w:noProof/>
                <w:webHidden/>
              </w:rPr>
              <w:tab/>
            </w:r>
            <w:r>
              <w:rPr>
                <w:noProof/>
                <w:webHidden/>
              </w:rPr>
              <w:fldChar w:fldCharType="begin"/>
            </w:r>
            <w:r>
              <w:rPr>
                <w:noProof/>
                <w:webHidden/>
              </w:rPr>
              <w:instrText xml:space="preserve"> PAGEREF _Toc509491742 \h </w:instrText>
            </w:r>
            <w:r>
              <w:rPr>
                <w:noProof/>
                <w:webHidden/>
              </w:rPr>
            </w:r>
            <w:r>
              <w:rPr>
                <w:noProof/>
                <w:webHidden/>
              </w:rPr>
              <w:fldChar w:fldCharType="separate"/>
            </w:r>
            <w:r>
              <w:rPr>
                <w:noProof/>
                <w:webHidden/>
              </w:rPr>
              <w:t>4</w:t>
            </w:r>
            <w:r>
              <w:rPr>
                <w:noProof/>
                <w:webHidden/>
              </w:rPr>
              <w:fldChar w:fldCharType="end"/>
            </w:r>
          </w:hyperlink>
        </w:p>
        <w:p w:rsidR="00D57B52" w:rsidRDefault="00D57B52">
          <w:pPr>
            <w:pStyle w:val="Inhopg2"/>
            <w:tabs>
              <w:tab w:val="right" w:leader="dot" w:pos="9062"/>
            </w:tabs>
            <w:rPr>
              <w:rFonts w:asciiTheme="minorHAnsi" w:eastAsiaTheme="minorEastAsia" w:hAnsiTheme="minorHAnsi"/>
              <w:noProof/>
              <w:sz w:val="22"/>
              <w:lang w:eastAsia="nl-NL"/>
            </w:rPr>
          </w:pPr>
          <w:hyperlink w:anchor="_Toc509491743" w:history="1">
            <w:r w:rsidRPr="00671705">
              <w:rPr>
                <w:rStyle w:val="Hyperlink"/>
                <w:noProof/>
                <w:lang w:eastAsia="nl-NL"/>
              </w:rPr>
              <w:t>Opdracht 7 Maken van een verkooppresentatie</w:t>
            </w:r>
            <w:r>
              <w:rPr>
                <w:noProof/>
                <w:webHidden/>
              </w:rPr>
              <w:tab/>
            </w:r>
            <w:r>
              <w:rPr>
                <w:noProof/>
                <w:webHidden/>
              </w:rPr>
              <w:fldChar w:fldCharType="begin"/>
            </w:r>
            <w:r>
              <w:rPr>
                <w:noProof/>
                <w:webHidden/>
              </w:rPr>
              <w:instrText xml:space="preserve"> PAGEREF _Toc509491743 \h </w:instrText>
            </w:r>
            <w:r>
              <w:rPr>
                <w:noProof/>
                <w:webHidden/>
              </w:rPr>
            </w:r>
            <w:r>
              <w:rPr>
                <w:noProof/>
                <w:webHidden/>
              </w:rPr>
              <w:fldChar w:fldCharType="separate"/>
            </w:r>
            <w:r>
              <w:rPr>
                <w:noProof/>
                <w:webHidden/>
              </w:rPr>
              <w:t>5</w:t>
            </w:r>
            <w:r>
              <w:rPr>
                <w:noProof/>
                <w:webHidden/>
              </w:rPr>
              <w:fldChar w:fldCharType="end"/>
            </w:r>
          </w:hyperlink>
        </w:p>
        <w:p w:rsidR="00B34D7D" w:rsidRDefault="00B34D7D">
          <w:r>
            <w:rPr>
              <w:b/>
              <w:bCs/>
            </w:rPr>
            <w:fldChar w:fldCharType="end"/>
          </w:r>
        </w:p>
      </w:sdtContent>
    </w:sdt>
    <w:p w:rsidR="00B34D7D" w:rsidRDefault="00B34D7D">
      <w:pPr>
        <w:rPr>
          <w:rFonts w:ascii="Arial" w:eastAsia="Times New Roman" w:hAnsi="Arial" w:cs="Arial"/>
          <w:b/>
          <w:bCs/>
          <w:kern w:val="32"/>
          <w:sz w:val="96"/>
          <w:szCs w:val="32"/>
          <w:lang w:eastAsia="nl-NL"/>
        </w:rPr>
      </w:pPr>
      <w:r>
        <w:rPr>
          <w:rFonts w:ascii="Arial" w:eastAsia="Times New Roman" w:hAnsi="Arial" w:cs="Arial"/>
          <w:b/>
          <w:bCs/>
          <w:kern w:val="32"/>
          <w:sz w:val="96"/>
          <w:szCs w:val="32"/>
          <w:lang w:eastAsia="nl-NL"/>
        </w:rPr>
        <w:br w:type="page"/>
      </w:r>
      <w:bookmarkStart w:id="0" w:name="_GoBack"/>
      <w:bookmarkEnd w:id="0"/>
    </w:p>
    <w:p w:rsidR="00577924" w:rsidRPr="00B34D7D" w:rsidRDefault="00B22982" w:rsidP="00B34D7D">
      <w:pPr>
        <w:pStyle w:val="Kop1"/>
      </w:pPr>
      <w:bookmarkStart w:id="1" w:name="_Toc509491736"/>
      <w:r>
        <w:lastRenderedPageBreak/>
        <w:t>V</w:t>
      </w:r>
      <w:r w:rsidR="00EC5C7B">
        <w:t>o</w:t>
      </w:r>
      <w:r w:rsidR="006D7F4D">
        <w:t>orraad</w:t>
      </w:r>
      <w:bookmarkEnd w:id="1"/>
    </w:p>
    <w:p w:rsidR="0086549A" w:rsidRDefault="0086549A" w:rsidP="001802FF">
      <w:pPr>
        <w:pStyle w:val="Kop2"/>
        <w:rPr>
          <w:rFonts w:eastAsia="Times New Roman"/>
          <w:lang w:eastAsia="nl-NL"/>
        </w:rPr>
      </w:pPr>
    </w:p>
    <w:p w:rsidR="001802FF" w:rsidRDefault="001802FF" w:rsidP="001802FF">
      <w:pPr>
        <w:pStyle w:val="Kop2"/>
        <w:rPr>
          <w:rFonts w:eastAsia="Times New Roman"/>
          <w:lang w:eastAsia="nl-NL"/>
        </w:rPr>
      </w:pPr>
      <w:bookmarkStart w:id="2" w:name="_Toc509491737"/>
      <w:r>
        <w:rPr>
          <w:rFonts w:eastAsia="Times New Roman"/>
          <w:lang w:eastAsia="nl-NL"/>
        </w:rPr>
        <w:t xml:space="preserve">Opdracht </w:t>
      </w:r>
      <w:r w:rsidR="00A32081">
        <w:rPr>
          <w:rFonts w:eastAsia="Times New Roman"/>
          <w:lang w:eastAsia="nl-NL"/>
        </w:rPr>
        <w:t>1</w:t>
      </w:r>
      <w:r>
        <w:rPr>
          <w:rFonts w:eastAsia="Times New Roman"/>
          <w:lang w:eastAsia="nl-NL"/>
        </w:rPr>
        <w:t xml:space="preserve"> </w:t>
      </w:r>
      <w:r w:rsidR="00A06BD5">
        <w:rPr>
          <w:rFonts w:eastAsia="Times New Roman"/>
          <w:lang w:eastAsia="nl-NL"/>
        </w:rPr>
        <w:t>Analyse aanbod producten</w:t>
      </w:r>
      <w:bookmarkEnd w:id="2"/>
    </w:p>
    <w:p w:rsidR="000F2525" w:rsidRDefault="000F2525" w:rsidP="00A06BD5">
      <w:pPr>
        <w:rPr>
          <w:lang w:eastAsia="nl-NL"/>
        </w:rPr>
      </w:pPr>
      <w:r>
        <w:rPr>
          <w:lang w:eastAsia="nl-NL"/>
        </w:rPr>
        <w:t>Zelfstandige ondernemers hebben een vrij inkoopkanaal, dat wil zeggen dat ze zelf mogen weten waar en bij wie ze producten inkopen, dit in tegenstelling tot franchiseondernemers. Inkopen in een belangrijk bedrijfsonderdeel.</w:t>
      </w:r>
    </w:p>
    <w:p w:rsidR="00A06BD5" w:rsidRDefault="00A06BD5" w:rsidP="00A06BD5">
      <w:pPr>
        <w:rPr>
          <w:lang w:eastAsia="nl-NL"/>
        </w:rPr>
      </w:pPr>
      <w:r>
        <w:rPr>
          <w:lang w:eastAsia="nl-NL"/>
        </w:rPr>
        <w:t xml:space="preserve">Een aantal bekende </w:t>
      </w:r>
      <w:r w:rsidR="000F2525">
        <w:rPr>
          <w:lang w:eastAsia="nl-NL"/>
        </w:rPr>
        <w:t>inkoop kan</w:t>
      </w:r>
      <w:r>
        <w:rPr>
          <w:lang w:eastAsia="nl-NL"/>
        </w:rPr>
        <w:t xml:space="preserve">alen ken je wellicht vanuit jou stage. Bespreek in groepen welke kanalen jullie kennen en leer van elkaar, noteer de uitkomsten. </w:t>
      </w:r>
      <w:r w:rsidR="00471B8D">
        <w:rPr>
          <w:lang w:eastAsia="nl-NL"/>
        </w:rPr>
        <w:t>Benoem</w:t>
      </w:r>
      <w:r>
        <w:rPr>
          <w:lang w:eastAsia="nl-NL"/>
        </w:rPr>
        <w:t xml:space="preserve"> per </w:t>
      </w:r>
      <w:r w:rsidR="00471B8D">
        <w:rPr>
          <w:lang w:eastAsia="nl-NL"/>
        </w:rPr>
        <w:t>inkoopkanaal de voor-en nadelen.</w:t>
      </w:r>
    </w:p>
    <w:tbl>
      <w:tblPr>
        <w:tblStyle w:val="Tabelraster"/>
        <w:tblW w:w="0" w:type="auto"/>
        <w:tblLook w:val="04A0" w:firstRow="1" w:lastRow="0" w:firstColumn="1" w:lastColumn="0" w:noHBand="0" w:noVBand="1"/>
      </w:tblPr>
      <w:tblGrid>
        <w:gridCol w:w="2265"/>
        <w:gridCol w:w="3117"/>
        <w:gridCol w:w="2977"/>
      </w:tblGrid>
      <w:tr w:rsidR="0086549A" w:rsidTr="0086549A">
        <w:tc>
          <w:tcPr>
            <w:tcW w:w="2265" w:type="dxa"/>
            <w:shd w:val="clear" w:color="auto" w:fill="AEAAAA" w:themeFill="background2" w:themeFillShade="BF"/>
          </w:tcPr>
          <w:p w:rsidR="0086549A" w:rsidRPr="0086549A" w:rsidRDefault="0086549A" w:rsidP="0086549A">
            <w:pPr>
              <w:rPr>
                <w:b/>
                <w:lang w:eastAsia="nl-NL"/>
              </w:rPr>
            </w:pPr>
            <w:r w:rsidRPr="0086549A">
              <w:rPr>
                <w:b/>
                <w:lang w:eastAsia="nl-NL"/>
              </w:rPr>
              <w:t>Inkoopkanaal</w:t>
            </w:r>
          </w:p>
        </w:tc>
        <w:tc>
          <w:tcPr>
            <w:tcW w:w="3117" w:type="dxa"/>
            <w:shd w:val="clear" w:color="auto" w:fill="AEAAAA" w:themeFill="background2" w:themeFillShade="BF"/>
          </w:tcPr>
          <w:p w:rsidR="0086549A" w:rsidRPr="0086549A" w:rsidRDefault="0086549A" w:rsidP="0086549A">
            <w:pPr>
              <w:rPr>
                <w:b/>
                <w:lang w:eastAsia="nl-NL"/>
              </w:rPr>
            </w:pPr>
            <w:r w:rsidRPr="0086549A">
              <w:rPr>
                <w:b/>
                <w:lang w:eastAsia="nl-NL"/>
              </w:rPr>
              <w:t>voordeel</w:t>
            </w:r>
          </w:p>
        </w:tc>
        <w:tc>
          <w:tcPr>
            <w:tcW w:w="2977" w:type="dxa"/>
            <w:shd w:val="clear" w:color="auto" w:fill="AEAAAA" w:themeFill="background2" w:themeFillShade="BF"/>
          </w:tcPr>
          <w:p w:rsidR="0086549A" w:rsidRPr="0086549A" w:rsidRDefault="0086549A" w:rsidP="0086549A">
            <w:pPr>
              <w:rPr>
                <w:b/>
                <w:lang w:eastAsia="nl-NL"/>
              </w:rPr>
            </w:pPr>
            <w:r w:rsidRPr="0086549A">
              <w:rPr>
                <w:b/>
                <w:lang w:eastAsia="nl-NL"/>
              </w:rPr>
              <w:t>nadeel</w:t>
            </w:r>
          </w:p>
        </w:tc>
      </w:tr>
      <w:tr w:rsidR="0086549A" w:rsidTr="0086549A">
        <w:tc>
          <w:tcPr>
            <w:tcW w:w="2265" w:type="dxa"/>
          </w:tcPr>
          <w:p w:rsidR="0086549A" w:rsidRDefault="0086549A" w:rsidP="00471B8D">
            <w:pPr>
              <w:rPr>
                <w:lang w:eastAsia="nl-NL"/>
              </w:rPr>
            </w:pPr>
            <w:r>
              <w:rPr>
                <w:lang w:eastAsia="nl-NL"/>
              </w:rPr>
              <w:t xml:space="preserve">Cash- </w:t>
            </w:r>
            <w:proofErr w:type="spellStart"/>
            <w:r>
              <w:rPr>
                <w:lang w:eastAsia="nl-NL"/>
              </w:rPr>
              <w:t>and</w:t>
            </w:r>
            <w:proofErr w:type="spellEnd"/>
            <w:r>
              <w:rPr>
                <w:lang w:eastAsia="nl-NL"/>
              </w:rPr>
              <w:t xml:space="preserve"> </w:t>
            </w:r>
            <w:proofErr w:type="spellStart"/>
            <w:r>
              <w:rPr>
                <w:lang w:eastAsia="nl-NL"/>
              </w:rPr>
              <w:t>carry</w:t>
            </w:r>
            <w:proofErr w:type="spellEnd"/>
          </w:p>
        </w:tc>
        <w:tc>
          <w:tcPr>
            <w:tcW w:w="3117" w:type="dxa"/>
          </w:tcPr>
          <w:p w:rsidR="0086549A" w:rsidRDefault="0086549A" w:rsidP="00471B8D">
            <w:pPr>
              <w:pStyle w:val="Lijstalinea"/>
              <w:numPr>
                <w:ilvl w:val="0"/>
                <w:numId w:val="22"/>
              </w:numPr>
            </w:pPr>
            <w:r>
              <w:t>Ruime keuze</w:t>
            </w:r>
          </w:p>
        </w:tc>
        <w:tc>
          <w:tcPr>
            <w:tcW w:w="2977" w:type="dxa"/>
          </w:tcPr>
          <w:p w:rsidR="0086549A" w:rsidRDefault="0086549A" w:rsidP="00471B8D">
            <w:pPr>
              <w:pStyle w:val="Lijstalinea"/>
              <w:numPr>
                <w:ilvl w:val="0"/>
                <w:numId w:val="22"/>
              </w:numPr>
            </w:pPr>
          </w:p>
        </w:tc>
      </w:tr>
      <w:tr w:rsidR="0086549A" w:rsidTr="0086549A">
        <w:tc>
          <w:tcPr>
            <w:tcW w:w="2265" w:type="dxa"/>
          </w:tcPr>
          <w:p w:rsidR="0086549A" w:rsidRDefault="0086549A" w:rsidP="00471B8D">
            <w:pPr>
              <w:rPr>
                <w:lang w:eastAsia="nl-NL"/>
              </w:rPr>
            </w:pPr>
            <w:r>
              <w:rPr>
                <w:lang w:eastAsia="nl-NL"/>
              </w:rPr>
              <w:t>Lijnrijders</w:t>
            </w:r>
          </w:p>
        </w:tc>
        <w:tc>
          <w:tcPr>
            <w:tcW w:w="3117" w:type="dxa"/>
          </w:tcPr>
          <w:p w:rsidR="0086549A" w:rsidRDefault="0086549A" w:rsidP="00471B8D">
            <w:pPr>
              <w:pStyle w:val="Lijstalinea"/>
              <w:numPr>
                <w:ilvl w:val="0"/>
                <w:numId w:val="22"/>
              </w:numPr>
            </w:pPr>
            <w:r>
              <w:t>smal assortiment</w:t>
            </w:r>
          </w:p>
          <w:p w:rsidR="0086549A" w:rsidRDefault="0086549A" w:rsidP="00471B8D">
            <w:pPr>
              <w:pStyle w:val="Lijstalinea"/>
              <w:numPr>
                <w:ilvl w:val="0"/>
                <w:numId w:val="22"/>
              </w:numPr>
            </w:pPr>
          </w:p>
        </w:tc>
        <w:tc>
          <w:tcPr>
            <w:tcW w:w="2977" w:type="dxa"/>
          </w:tcPr>
          <w:p w:rsidR="0086549A" w:rsidRDefault="0086549A" w:rsidP="00471B8D">
            <w:pPr>
              <w:pStyle w:val="Lijstalinea"/>
              <w:numPr>
                <w:ilvl w:val="0"/>
                <w:numId w:val="22"/>
              </w:numPr>
            </w:pPr>
          </w:p>
        </w:tc>
      </w:tr>
      <w:tr w:rsidR="0086549A" w:rsidTr="0086549A">
        <w:tc>
          <w:tcPr>
            <w:tcW w:w="2265" w:type="dxa"/>
          </w:tcPr>
          <w:p w:rsidR="0086549A" w:rsidRDefault="0086549A" w:rsidP="00471B8D">
            <w:pPr>
              <w:rPr>
                <w:lang w:eastAsia="nl-NL"/>
              </w:rPr>
            </w:pPr>
            <w:r>
              <w:rPr>
                <w:lang w:eastAsia="nl-NL"/>
              </w:rPr>
              <w:t>Webshops</w:t>
            </w:r>
          </w:p>
        </w:tc>
        <w:tc>
          <w:tcPr>
            <w:tcW w:w="3117" w:type="dxa"/>
          </w:tcPr>
          <w:p w:rsidR="0086549A" w:rsidRDefault="0086549A" w:rsidP="00471B8D">
            <w:pPr>
              <w:pStyle w:val="Lijstalinea"/>
              <w:numPr>
                <w:ilvl w:val="0"/>
                <w:numId w:val="22"/>
              </w:numPr>
            </w:pPr>
          </w:p>
        </w:tc>
        <w:tc>
          <w:tcPr>
            <w:tcW w:w="2977" w:type="dxa"/>
          </w:tcPr>
          <w:p w:rsidR="0086549A" w:rsidRDefault="0086549A" w:rsidP="00471B8D">
            <w:pPr>
              <w:pStyle w:val="Lijstalinea"/>
              <w:numPr>
                <w:ilvl w:val="0"/>
                <w:numId w:val="22"/>
              </w:numPr>
            </w:pPr>
            <w:r>
              <w:t>Minder reistijd</w:t>
            </w:r>
          </w:p>
        </w:tc>
      </w:tr>
      <w:tr w:rsidR="0086549A" w:rsidTr="0086549A">
        <w:tc>
          <w:tcPr>
            <w:tcW w:w="2265" w:type="dxa"/>
          </w:tcPr>
          <w:p w:rsidR="0086549A" w:rsidRDefault="0086549A" w:rsidP="00471B8D">
            <w:pPr>
              <w:rPr>
                <w:lang w:eastAsia="nl-NL"/>
              </w:rPr>
            </w:pPr>
          </w:p>
        </w:tc>
        <w:tc>
          <w:tcPr>
            <w:tcW w:w="3117" w:type="dxa"/>
          </w:tcPr>
          <w:p w:rsidR="0086549A" w:rsidRDefault="0086549A" w:rsidP="00471B8D">
            <w:pPr>
              <w:pStyle w:val="Lijstalinea"/>
              <w:numPr>
                <w:ilvl w:val="0"/>
                <w:numId w:val="22"/>
              </w:numPr>
            </w:pPr>
          </w:p>
        </w:tc>
        <w:tc>
          <w:tcPr>
            <w:tcW w:w="2977" w:type="dxa"/>
          </w:tcPr>
          <w:p w:rsidR="0086549A" w:rsidRDefault="0086549A" w:rsidP="00471B8D">
            <w:pPr>
              <w:pStyle w:val="Lijstalinea"/>
              <w:numPr>
                <w:ilvl w:val="0"/>
                <w:numId w:val="22"/>
              </w:numPr>
            </w:pPr>
          </w:p>
        </w:tc>
      </w:tr>
      <w:tr w:rsidR="0086549A" w:rsidTr="0086549A">
        <w:tc>
          <w:tcPr>
            <w:tcW w:w="2265" w:type="dxa"/>
          </w:tcPr>
          <w:p w:rsidR="0086549A" w:rsidRDefault="0086549A" w:rsidP="00471B8D">
            <w:pPr>
              <w:rPr>
                <w:lang w:eastAsia="nl-NL"/>
              </w:rPr>
            </w:pPr>
          </w:p>
        </w:tc>
        <w:tc>
          <w:tcPr>
            <w:tcW w:w="3117" w:type="dxa"/>
          </w:tcPr>
          <w:p w:rsidR="0086549A" w:rsidRDefault="0086549A" w:rsidP="00471B8D">
            <w:pPr>
              <w:pStyle w:val="Lijstalinea"/>
              <w:numPr>
                <w:ilvl w:val="0"/>
                <w:numId w:val="22"/>
              </w:numPr>
            </w:pPr>
          </w:p>
        </w:tc>
        <w:tc>
          <w:tcPr>
            <w:tcW w:w="2977" w:type="dxa"/>
          </w:tcPr>
          <w:p w:rsidR="0086549A" w:rsidRDefault="0086549A" w:rsidP="00471B8D">
            <w:pPr>
              <w:pStyle w:val="Lijstalinea"/>
              <w:numPr>
                <w:ilvl w:val="0"/>
                <w:numId w:val="22"/>
              </w:numPr>
            </w:pPr>
          </w:p>
        </w:tc>
      </w:tr>
      <w:tr w:rsidR="0086549A" w:rsidTr="0086549A">
        <w:tc>
          <w:tcPr>
            <w:tcW w:w="2265" w:type="dxa"/>
          </w:tcPr>
          <w:p w:rsidR="0086549A" w:rsidRDefault="0086549A" w:rsidP="00471B8D">
            <w:pPr>
              <w:rPr>
                <w:lang w:eastAsia="nl-NL"/>
              </w:rPr>
            </w:pPr>
          </w:p>
        </w:tc>
        <w:tc>
          <w:tcPr>
            <w:tcW w:w="3117" w:type="dxa"/>
          </w:tcPr>
          <w:p w:rsidR="0086549A" w:rsidRDefault="0086549A" w:rsidP="00A06BD5">
            <w:pPr>
              <w:rPr>
                <w:lang w:eastAsia="nl-NL"/>
              </w:rPr>
            </w:pPr>
          </w:p>
        </w:tc>
        <w:tc>
          <w:tcPr>
            <w:tcW w:w="2977" w:type="dxa"/>
          </w:tcPr>
          <w:p w:rsidR="0086549A" w:rsidRDefault="0086549A" w:rsidP="00471B8D">
            <w:pPr>
              <w:rPr>
                <w:lang w:eastAsia="nl-NL"/>
              </w:rPr>
            </w:pPr>
          </w:p>
        </w:tc>
      </w:tr>
    </w:tbl>
    <w:p w:rsidR="000F2525" w:rsidRDefault="000F2525" w:rsidP="00A06BD5">
      <w:pPr>
        <w:rPr>
          <w:lang w:eastAsia="nl-NL"/>
        </w:rPr>
      </w:pPr>
    </w:p>
    <w:p w:rsidR="0086549A" w:rsidRDefault="0086549A" w:rsidP="0086549A">
      <w:pPr>
        <w:pStyle w:val="Kop2"/>
        <w:rPr>
          <w:lang w:eastAsia="nl-NL"/>
        </w:rPr>
      </w:pPr>
      <w:bookmarkStart w:id="3" w:name="_Toc509491738"/>
      <w:r w:rsidRPr="007E1C36">
        <w:rPr>
          <w:lang w:eastAsia="nl-NL"/>
        </w:rPr>
        <w:t xml:space="preserve">Opdracht </w:t>
      </w:r>
      <w:r>
        <w:rPr>
          <w:lang w:eastAsia="nl-NL"/>
        </w:rPr>
        <w:t>2 Verkoopcijfers</w:t>
      </w:r>
      <w:bookmarkEnd w:id="3"/>
      <w:r>
        <w:rPr>
          <w:lang w:eastAsia="nl-NL"/>
        </w:rPr>
        <w:t xml:space="preserve"> </w:t>
      </w:r>
      <w:r>
        <w:rPr>
          <w:lang w:eastAsia="nl-NL"/>
        </w:rPr>
        <w:t xml:space="preserve"> </w:t>
      </w:r>
    </w:p>
    <w:p w:rsidR="005C7F85" w:rsidRDefault="005C7F85" w:rsidP="00A06BD5">
      <w:pPr>
        <w:rPr>
          <w:lang w:eastAsia="nl-NL"/>
        </w:rPr>
      </w:pPr>
      <w:r>
        <w:rPr>
          <w:lang w:eastAsia="nl-NL"/>
        </w:rPr>
        <w:t xml:space="preserve">Het juiste bestelmoment en </w:t>
      </w:r>
      <w:r w:rsidR="00471B8D">
        <w:rPr>
          <w:lang w:eastAsia="nl-NL"/>
        </w:rPr>
        <w:t xml:space="preserve">het </w:t>
      </w:r>
      <w:r>
        <w:rPr>
          <w:lang w:eastAsia="nl-NL"/>
        </w:rPr>
        <w:t>aantal zijn essentieel. Om de juiste hoeveelheid te bestellen kijk je naar verkoopcijfers uit het verleden, het is daarom van belang te noteren hoe de verkoop verloopt.</w:t>
      </w:r>
    </w:p>
    <w:p w:rsidR="005C7F85" w:rsidRPr="00A06BD5" w:rsidRDefault="005C7F85" w:rsidP="00A06BD5">
      <w:pPr>
        <w:rPr>
          <w:lang w:eastAsia="nl-NL"/>
        </w:rPr>
      </w:pPr>
      <w:r>
        <w:rPr>
          <w:lang w:eastAsia="nl-NL"/>
        </w:rPr>
        <w:t xml:space="preserve">Maak een </w:t>
      </w:r>
      <w:r w:rsidR="0086549A">
        <w:rPr>
          <w:lang w:eastAsia="nl-NL"/>
        </w:rPr>
        <w:t>format</w:t>
      </w:r>
      <w:r>
        <w:rPr>
          <w:lang w:eastAsia="nl-NL"/>
        </w:rPr>
        <w:t xml:space="preserve"> in Excel van een voorraadlijst. Gebruik daarbij de volgende termen: maximum voorraad, minimum voorraad, artikelnummer, artikelomschrijving, </w:t>
      </w:r>
      <w:r w:rsidR="0086549A">
        <w:rPr>
          <w:lang w:eastAsia="nl-NL"/>
        </w:rPr>
        <w:t xml:space="preserve">prijs, </w:t>
      </w:r>
      <w:r>
        <w:rPr>
          <w:lang w:eastAsia="nl-NL"/>
        </w:rPr>
        <w:t>leverancier en aantal te bestellen</w:t>
      </w:r>
      <w:r w:rsidR="0086549A">
        <w:rPr>
          <w:lang w:eastAsia="nl-NL"/>
        </w:rPr>
        <w:t>. Zorg voor een verzorgde lay-out van het format.</w:t>
      </w:r>
    </w:p>
    <w:p w:rsidR="00967ACE" w:rsidRPr="00967ACE" w:rsidRDefault="00967ACE" w:rsidP="00967ACE">
      <w:pPr>
        <w:spacing w:after="0"/>
        <w:jc w:val="center"/>
        <w:rPr>
          <w:rFonts w:eastAsia="Times New Roman" w:cs="Tahoma"/>
          <w:szCs w:val="24"/>
          <w:lang w:eastAsia="nl-NL"/>
        </w:rPr>
      </w:pPr>
    </w:p>
    <w:p w:rsidR="008F19AD" w:rsidRDefault="001802FF" w:rsidP="008F19AD">
      <w:pPr>
        <w:pStyle w:val="Kop2"/>
        <w:rPr>
          <w:rFonts w:eastAsia="Times New Roman"/>
          <w:lang w:eastAsia="nl-NL"/>
        </w:rPr>
      </w:pPr>
      <w:bookmarkStart w:id="4" w:name="_Toc509491739"/>
      <w:r>
        <w:rPr>
          <w:rFonts w:eastAsia="Times New Roman"/>
          <w:lang w:eastAsia="nl-NL"/>
        </w:rPr>
        <w:lastRenderedPageBreak/>
        <w:t xml:space="preserve">Opdracht 3 </w:t>
      </w:r>
      <w:r w:rsidR="008F19AD" w:rsidRPr="008F19AD">
        <w:rPr>
          <w:rFonts w:eastAsia="Times New Roman"/>
          <w:lang w:eastAsia="nl-NL"/>
        </w:rPr>
        <w:t>Markt en doelgroep</w:t>
      </w:r>
      <w:bookmarkEnd w:id="4"/>
    </w:p>
    <w:p w:rsidR="00471B8D" w:rsidRDefault="00471B8D" w:rsidP="005F359E">
      <w:pPr>
        <w:spacing w:after="0"/>
        <w:rPr>
          <w:lang w:eastAsia="nl-NL"/>
        </w:rPr>
      </w:pPr>
      <w:r>
        <w:rPr>
          <w:lang w:eastAsia="nl-NL"/>
        </w:rPr>
        <w:t>De keuze van het type bloemist hangt af van je interesse en de capaciteiten, maar uiteraard ook van de doelgroep die je wil</w:t>
      </w:r>
      <w:r w:rsidR="004517C1">
        <w:rPr>
          <w:lang w:eastAsia="nl-NL"/>
        </w:rPr>
        <w:t>t</w:t>
      </w:r>
      <w:r>
        <w:rPr>
          <w:lang w:eastAsia="nl-NL"/>
        </w:rPr>
        <w:t xml:space="preserve"> bedienen.</w:t>
      </w:r>
      <w:r w:rsidR="004517C1">
        <w:rPr>
          <w:lang w:eastAsia="nl-NL"/>
        </w:rPr>
        <w:t xml:space="preserve"> Markt- en consumentenkennis is van belang voor een ondernemer.</w:t>
      </w:r>
    </w:p>
    <w:p w:rsidR="004517C1" w:rsidRPr="00471B8D" w:rsidRDefault="004517C1" w:rsidP="005F359E">
      <w:pPr>
        <w:spacing w:after="0"/>
        <w:rPr>
          <w:lang w:eastAsia="nl-NL"/>
        </w:rPr>
      </w:pPr>
      <w:r>
        <w:rPr>
          <w:lang w:eastAsia="nl-NL"/>
        </w:rPr>
        <w:t xml:space="preserve">Bestudeer de zes </w:t>
      </w:r>
      <w:r w:rsidR="005F359E">
        <w:rPr>
          <w:lang w:eastAsia="nl-NL"/>
        </w:rPr>
        <w:t>consumentengroepen</w:t>
      </w:r>
      <w:r>
        <w:rPr>
          <w:lang w:eastAsia="nl-NL"/>
        </w:rPr>
        <w:t xml:space="preserve"> </w:t>
      </w:r>
      <w:r w:rsidRPr="004517C1">
        <w:rPr>
          <w:i/>
          <w:lang w:eastAsia="nl-NL"/>
        </w:rPr>
        <w:t>(</w:t>
      </w:r>
      <w:proofErr w:type="spellStart"/>
      <w:r w:rsidRPr="004517C1">
        <w:rPr>
          <w:i/>
          <w:lang w:eastAsia="nl-NL"/>
        </w:rPr>
        <w:t>individualistic</w:t>
      </w:r>
      <w:proofErr w:type="spellEnd"/>
      <w:r w:rsidRPr="004517C1">
        <w:rPr>
          <w:i/>
          <w:lang w:eastAsia="nl-NL"/>
        </w:rPr>
        <w:t xml:space="preserve"> </w:t>
      </w:r>
      <w:proofErr w:type="spellStart"/>
      <w:r w:rsidRPr="004517C1">
        <w:rPr>
          <w:i/>
          <w:lang w:eastAsia="nl-NL"/>
        </w:rPr>
        <w:t>preformer</w:t>
      </w:r>
      <w:proofErr w:type="spellEnd"/>
      <w:r w:rsidRPr="004517C1">
        <w:rPr>
          <w:i/>
          <w:lang w:eastAsia="nl-NL"/>
        </w:rPr>
        <w:t xml:space="preserve"> / </w:t>
      </w:r>
      <w:proofErr w:type="spellStart"/>
      <w:r w:rsidRPr="004517C1">
        <w:rPr>
          <w:i/>
          <w:lang w:eastAsia="nl-NL"/>
        </w:rPr>
        <w:t>consiness</w:t>
      </w:r>
      <w:proofErr w:type="spellEnd"/>
      <w:r w:rsidRPr="004517C1">
        <w:rPr>
          <w:i/>
          <w:lang w:eastAsia="nl-NL"/>
        </w:rPr>
        <w:t xml:space="preserve"> </w:t>
      </w:r>
      <w:proofErr w:type="spellStart"/>
      <w:r w:rsidRPr="004517C1">
        <w:rPr>
          <w:i/>
          <w:lang w:eastAsia="nl-NL"/>
        </w:rPr>
        <w:t>seeker</w:t>
      </w:r>
      <w:proofErr w:type="spellEnd"/>
      <w:r w:rsidRPr="004517C1">
        <w:rPr>
          <w:i/>
          <w:lang w:eastAsia="nl-NL"/>
        </w:rPr>
        <w:t xml:space="preserve"> /  </w:t>
      </w:r>
      <w:proofErr w:type="spellStart"/>
      <w:r w:rsidRPr="004517C1">
        <w:rPr>
          <w:i/>
          <w:lang w:eastAsia="nl-NL"/>
        </w:rPr>
        <w:t>cultivated</w:t>
      </w:r>
      <w:proofErr w:type="spellEnd"/>
      <w:r w:rsidRPr="004517C1">
        <w:rPr>
          <w:i/>
          <w:lang w:eastAsia="nl-NL"/>
        </w:rPr>
        <w:t xml:space="preserve"> </w:t>
      </w:r>
      <w:proofErr w:type="spellStart"/>
      <w:r w:rsidRPr="004517C1">
        <w:rPr>
          <w:i/>
          <w:lang w:eastAsia="nl-NL"/>
        </w:rPr>
        <w:t>preformer</w:t>
      </w:r>
      <w:proofErr w:type="spellEnd"/>
      <w:r w:rsidRPr="004517C1">
        <w:rPr>
          <w:i/>
          <w:lang w:eastAsia="nl-NL"/>
        </w:rPr>
        <w:t xml:space="preserve"> / </w:t>
      </w:r>
      <w:proofErr w:type="spellStart"/>
      <w:r w:rsidRPr="004517C1">
        <w:rPr>
          <w:i/>
          <w:lang w:eastAsia="nl-NL"/>
        </w:rPr>
        <w:t>conventional</w:t>
      </w:r>
      <w:proofErr w:type="spellEnd"/>
      <w:r w:rsidRPr="004517C1">
        <w:rPr>
          <w:i/>
          <w:lang w:eastAsia="nl-NL"/>
        </w:rPr>
        <w:t xml:space="preserve"> smart shopper / </w:t>
      </w:r>
      <w:proofErr w:type="spellStart"/>
      <w:r w:rsidRPr="004517C1">
        <w:rPr>
          <w:i/>
          <w:lang w:eastAsia="nl-NL"/>
        </w:rPr>
        <w:t>naturalistic</w:t>
      </w:r>
      <w:proofErr w:type="spellEnd"/>
      <w:r w:rsidRPr="004517C1">
        <w:rPr>
          <w:i/>
          <w:lang w:eastAsia="nl-NL"/>
        </w:rPr>
        <w:t xml:space="preserve"> / </w:t>
      </w:r>
      <w:proofErr w:type="spellStart"/>
      <w:r w:rsidRPr="004517C1">
        <w:rPr>
          <w:i/>
          <w:lang w:eastAsia="nl-NL"/>
        </w:rPr>
        <w:t>desinterested</w:t>
      </w:r>
      <w:proofErr w:type="spellEnd"/>
      <w:r w:rsidRPr="004517C1">
        <w:rPr>
          <w:i/>
          <w:lang w:eastAsia="nl-NL"/>
        </w:rPr>
        <w:t>.</w:t>
      </w:r>
      <w:r>
        <w:rPr>
          <w:i/>
          <w:lang w:eastAsia="nl-NL"/>
        </w:rPr>
        <w:t>)</w:t>
      </w:r>
    </w:p>
    <w:p w:rsidR="008F19AD" w:rsidRDefault="00603208" w:rsidP="005F359E">
      <w:pPr>
        <w:spacing w:after="0"/>
        <w:rPr>
          <w:lang w:eastAsia="nl-NL"/>
        </w:rPr>
      </w:pPr>
      <w:r>
        <w:rPr>
          <w:lang w:eastAsia="nl-NL"/>
        </w:rPr>
        <w:t>Noteer in een tabel kort de kenmerken die passen bij deze consumentgroepen.</w:t>
      </w:r>
    </w:p>
    <w:p w:rsidR="00603208" w:rsidRDefault="00603208" w:rsidP="005F359E">
      <w:pPr>
        <w:spacing w:after="0"/>
        <w:rPr>
          <w:lang w:eastAsia="nl-NL"/>
        </w:rPr>
      </w:pPr>
      <w:r>
        <w:rPr>
          <w:lang w:eastAsia="nl-NL"/>
        </w:rPr>
        <w:t xml:space="preserve">Stap 2 is het kijken naar de verschillende bloemisttypen. Er worden er 6 weergegeven. Wat zijn de kenmerken van deze typen, noteer dit eveneens in een tabel. </w:t>
      </w:r>
    </w:p>
    <w:tbl>
      <w:tblPr>
        <w:tblStyle w:val="Tabelraster"/>
        <w:tblW w:w="0" w:type="auto"/>
        <w:tblLook w:val="04A0" w:firstRow="1" w:lastRow="0" w:firstColumn="1" w:lastColumn="0" w:noHBand="0" w:noVBand="1"/>
      </w:tblPr>
      <w:tblGrid>
        <w:gridCol w:w="4531"/>
        <w:gridCol w:w="4531"/>
      </w:tblGrid>
      <w:tr w:rsidR="00603208" w:rsidTr="00603208">
        <w:tc>
          <w:tcPr>
            <w:tcW w:w="4531" w:type="dxa"/>
          </w:tcPr>
          <w:p w:rsidR="00603208" w:rsidRPr="00603208" w:rsidRDefault="00603208" w:rsidP="00603208">
            <w:pPr>
              <w:rPr>
                <w:b/>
                <w:lang w:eastAsia="nl-NL"/>
              </w:rPr>
            </w:pPr>
            <w:r w:rsidRPr="00603208">
              <w:rPr>
                <w:b/>
                <w:lang w:eastAsia="nl-NL"/>
              </w:rPr>
              <w:t>Type</w:t>
            </w:r>
          </w:p>
        </w:tc>
        <w:tc>
          <w:tcPr>
            <w:tcW w:w="4531" w:type="dxa"/>
          </w:tcPr>
          <w:p w:rsidR="00603208" w:rsidRPr="00603208" w:rsidRDefault="00603208" w:rsidP="00603208">
            <w:pPr>
              <w:rPr>
                <w:b/>
                <w:lang w:eastAsia="nl-NL"/>
              </w:rPr>
            </w:pPr>
            <w:r w:rsidRPr="00603208">
              <w:rPr>
                <w:b/>
                <w:lang w:eastAsia="nl-NL"/>
              </w:rPr>
              <w:t>Kenmerken</w:t>
            </w:r>
          </w:p>
        </w:tc>
      </w:tr>
      <w:tr w:rsidR="00603208" w:rsidTr="00603208">
        <w:tc>
          <w:tcPr>
            <w:tcW w:w="4531" w:type="dxa"/>
          </w:tcPr>
          <w:p w:rsidR="00603208" w:rsidRDefault="00603208" w:rsidP="00603208">
            <w:pPr>
              <w:rPr>
                <w:lang w:eastAsia="nl-NL"/>
              </w:rPr>
            </w:pPr>
            <w:r>
              <w:rPr>
                <w:lang w:eastAsia="nl-NL"/>
              </w:rPr>
              <w:t>De doorloop bloemist</w:t>
            </w:r>
          </w:p>
        </w:tc>
        <w:tc>
          <w:tcPr>
            <w:tcW w:w="4531" w:type="dxa"/>
          </w:tcPr>
          <w:p w:rsidR="00603208" w:rsidRDefault="00603208" w:rsidP="00603208">
            <w:pPr>
              <w:pStyle w:val="Lijstalinea"/>
              <w:numPr>
                <w:ilvl w:val="0"/>
                <w:numId w:val="23"/>
              </w:numPr>
            </w:pPr>
          </w:p>
        </w:tc>
      </w:tr>
      <w:tr w:rsidR="00603208" w:rsidTr="00603208">
        <w:tc>
          <w:tcPr>
            <w:tcW w:w="4531" w:type="dxa"/>
          </w:tcPr>
          <w:p w:rsidR="00603208" w:rsidRDefault="00603208" w:rsidP="00603208">
            <w:pPr>
              <w:rPr>
                <w:lang w:eastAsia="nl-NL"/>
              </w:rPr>
            </w:pPr>
            <w:r>
              <w:rPr>
                <w:lang w:eastAsia="nl-NL"/>
              </w:rPr>
              <w:t>De specialist</w:t>
            </w:r>
          </w:p>
        </w:tc>
        <w:tc>
          <w:tcPr>
            <w:tcW w:w="4531" w:type="dxa"/>
          </w:tcPr>
          <w:p w:rsidR="00603208" w:rsidRDefault="00603208" w:rsidP="00603208">
            <w:pPr>
              <w:pStyle w:val="Lijstalinea"/>
              <w:numPr>
                <w:ilvl w:val="0"/>
                <w:numId w:val="23"/>
              </w:numPr>
            </w:pPr>
          </w:p>
        </w:tc>
      </w:tr>
      <w:tr w:rsidR="00603208" w:rsidTr="00603208">
        <w:tc>
          <w:tcPr>
            <w:tcW w:w="4531" w:type="dxa"/>
          </w:tcPr>
          <w:p w:rsidR="00603208" w:rsidRDefault="00603208" w:rsidP="00603208">
            <w:pPr>
              <w:rPr>
                <w:lang w:eastAsia="nl-NL"/>
              </w:rPr>
            </w:pPr>
            <w:r>
              <w:rPr>
                <w:lang w:eastAsia="nl-NL"/>
              </w:rPr>
              <w:t>De concept bloemist</w:t>
            </w:r>
          </w:p>
        </w:tc>
        <w:tc>
          <w:tcPr>
            <w:tcW w:w="4531" w:type="dxa"/>
          </w:tcPr>
          <w:p w:rsidR="00603208" w:rsidRDefault="00603208" w:rsidP="00603208">
            <w:pPr>
              <w:pStyle w:val="Lijstalinea"/>
              <w:numPr>
                <w:ilvl w:val="0"/>
                <w:numId w:val="23"/>
              </w:numPr>
            </w:pPr>
          </w:p>
        </w:tc>
      </w:tr>
      <w:tr w:rsidR="00603208" w:rsidTr="00603208">
        <w:tc>
          <w:tcPr>
            <w:tcW w:w="4531" w:type="dxa"/>
          </w:tcPr>
          <w:p w:rsidR="00603208" w:rsidRDefault="00603208" w:rsidP="00603208">
            <w:pPr>
              <w:rPr>
                <w:lang w:eastAsia="nl-NL"/>
              </w:rPr>
            </w:pPr>
            <w:r>
              <w:rPr>
                <w:lang w:eastAsia="nl-NL"/>
              </w:rPr>
              <w:t>…………………………</w:t>
            </w:r>
          </w:p>
        </w:tc>
        <w:tc>
          <w:tcPr>
            <w:tcW w:w="4531" w:type="dxa"/>
          </w:tcPr>
          <w:p w:rsidR="00603208" w:rsidRDefault="00603208" w:rsidP="00603208">
            <w:pPr>
              <w:pStyle w:val="Lijstalinea"/>
              <w:numPr>
                <w:ilvl w:val="0"/>
                <w:numId w:val="23"/>
              </w:numPr>
            </w:pPr>
          </w:p>
        </w:tc>
      </w:tr>
      <w:tr w:rsidR="00603208" w:rsidTr="00603208">
        <w:tc>
          <w:tcPr>
            <w:tcW w:w="4531" w:type="dxa"/>
          </w:tcPr>
          <w:p w:rsidR="00603208" w:rsidRDefault="00603208" w:rsidP="00603208">
            <w:pPr>
              <w:rPr>
                <w:lang w:eastAsia="nl-NL"/>
              </w:rPr>
            </w:pPr>
            <w:r>
              <w:rPr>
                <w:lang w:eastAsia="nl-NL"/>
              </w:rPr>
              <w:t>…………………………………</w:t>
            </w:r>
          </w:p>
        </w:tc>
        <w:tc>
          <w:tcPr>
            <w:tcW w:w="4531" w:type="dxa"/>
          </w:tcPr>
          <w:p w:rsidR="00603208" w:rsidRDefault="00603208" w:rsidP="00603208">
            <w:pPr>
              <w:pStyle w:val="Lijstalinea"/>
              <w:numPr>
                <w:ilvl w:val="0"/>
                <w:numId w:val="23"/>
              </w:numPr>
            </w:pPr>
          </w:p>
        </w:tc>
      </w:tr>
      <w:tr w:rsidR="00603208" w:rsidTr="00603208">
        <w:tc>
          <w:tcPr>
            <w:tcW w:w="4531" w:type="dxa"/>
          </w:tcPr>
          <w:p w:rsidR="00603208" w:rsidRDefault="00603208" w:rsidP="00603208">
            <w:pPr>
              <w:rPr>
                <w:lang w:eastAsia="nl-NL"/>
              </w:rPr>
            </w:pPr>
            <w:r>
              <w:rPr>
                <w:lang w:eastAsia="nl-NL"/>
              </w:rPr>
              <w:t>………………………….</w:t>
            </w:r>
          </w:p>
        </w:tc>
        <w:tc>
          <w:tcPr>
            <w:tcW w:w="4531" w:type="dxa"/>
          </w:tcPr>
          <w:p w:rsidR="00603208" w:rsidRDefault="00603208" w:rsidP="00603208">
            <w:pPr>
              <w:pStyle w:val="Lijstalinea"/>
              <w:numPr>
                <w:ilvl w:val="0"/>
                <w:numId w:val="23"/>
              </w:numPr>
            </w:pPr>
          </w:p>
        </w:tc>
      </w:tr>
    </w:tbl>
    <w:p w:rsidR="00603208" w:rsidRDefault="00603208" w:rsidP="005F359E">
      <w:pPr>
        <w:spacing w:after="0"/>
        <w:rPr>
          <w:lang w:eastAsia="nl-NL"/>
        </w:rPr>
      </w:pPr>
    </w:p>
    <w:p w:rsidR="00603208" w:rsidRDefault="00603208" w:rsidP="005F359E">
      <w:pPr>
        <w:spacing w:after="0"/>
        <w:rPr>
          <w:lang w:eastAsia="nl-NL"/>
        </w:rPr>
      </w:pPr>
      <w:r>
        <w:rPr>
          <w:lang w:eastAsia="nl-NL"/>
        </w:rPr>
        <w:t>Welke zie jij als het meest kansrijk en waarom?</w:t>
      </w:r>
    </w:p>
    <w:p w:rsidR="0086549A" w:rsidRDefault="0086549A" w:rsidP="008F19AD">
      <w:pPr>
        <w:pStyle w:val="Kop2"/>
        <w:rPr>
          <w:rFonts w:eastAsia="Times New Roman"/>
          <w:lang w:eastAsia="nl-NL"/>
        </w:rPr>
      </w:pPr>
    </w:p>
    <w:p w:rsidR="008F19AD" w:rsidRDefault="008767EB" w:rsidP="008F19AD">
      <w:pPr>
        <w:pStyle w:val="Kop2"/>
        <w:rPr>
          <w:rFonts w:eastAsia="Times New Roman"/>
          <w:lang w:eastAsia="nl-NL"/>
        </w:rPr>
      </w:pPr>
      <w:bookmarkStart w:id="5" w:name="_Toc509491740"/>
      <w:r>
        <w:rPr>
          <w:rFonts w:eastAsia="Times New Roman"/>
          <w:lang w:eastAsia="nl-NL"/>
        </w:rPr>
        <w:t xml:space="preserve">Opdracht </w:t>
      </w:r>
      <w:r w:rsidR="008E106F">
        <w:rPr>
          <w:rFonts w:eastAsia="Times New Roman"/>
          <w:lang w:eastAsia="nl-NL"/>
        </w:rPr>
        <w:t>4</w:t>
      </w:r>
      <w:r>
        <w:rPr>
          <w:rFonts w:eastAsia="Times New Roman"/>
          <w:lang w:eastAsia="nl-NL"/>
        </w:rPr>
        <w:t xml:space="preserve"> </w:t>
      </w:r>
      <w:r w:rsidR="00FB38F4">
        <w:rPr>
          <w:rFonts w:eastAsia="Times New Roman"/>
          <w:lang w:eastAsia="nl-NL"/>
        </w:rPr>
        <w:t>Winkelformule</w:t>
      </w:r>
      <w:bookmarkEnd w:id="5"/>
    </w:p>
    <w:p w:rsidR="00FC1AC0" w:rsidRDefault="00FC1AC0" w:rsidP="00FC1AC0">
      <w:r>
        <w:t xml:space="preserve">Het is belangrijk dat alle presentatievormen van je bedrijf de consument duidelijkheid geven over het soort winkel dat het is. Dat begint al bij exterieur, de buitenzijde van de winkel. </w:t>
      </w:r>
      <w:r w:rsidR="00477704">
        <w:t>Etalages moeten het beeld dat het exterieur oproept, ondersteunen.</w:t>
      </w:r>
    </w:p>
    <w:p w:rsidR="000323C3" w:rsidRDefault="00477704" w:rsidP="003227EA">
      <w:pPr>
        <w:spacing w:after="0"/>
      </w:pPr>
      <w:r>
        <w:t xml:space="preserve">De winkelformule moet afgestemd zijn. </w:t>
      </w:r>
    </w:p>
    <w:p w:rsidR="000323C3" w:rsidRDefault="000323C3" w:rsidP="0086549A">
      <w:pPr>
        <w:spacing w:after="0"/>
      </w:pPr>
      <w:r>
        <w:t>Neem uit opdracht 3 een type winkel</w:t>
      </w:r>
      <w:r w:rsidR="00D91D56">
        <w:t xml:space="preserve"> (geen webwinkel)</w:t>
      </w:r>
      <w:r>
        <w:t xml:space="preserve"> en maak een </w:t>
      </w:r>
      <w:proofErr w:type="spellStart"/>
      <w:r>
        <w:t>moodboard</w:t>
      </w:r>
      <w:proofErr w:type="spellEnd"/>
      <w:r>
        <w:t xml:space="preserve"> van deze winkel. Gelijktijdig geef je een toelichting op de 6 P’s. Prijs, plaats, promotie, product, </w:t>
      </w:r>
      <w:r w:rsidR="003227EA">
        <w:t>personeel en presentatie, allemaal passend bij het winkeltype dat jij gekozen hebt.</w:t>
      </w:r>
    </w:p>
    <w:p w:rsidR="003227EA" w:rsidRDefault="003227EA" w:rsidP="0086549A">
      <w:pPr>
        <w:spacing w:after="0"/>
      </w:pPr>
      <w:r>
        <w:lastRenderedPageBreak/>
        <w:t xml:space="preserve">Stap 2 van deze opdracht is de inrichting. Maak een </w:t>
      </w:r>
      <w:proofErr w:type="spellStart"/>
      <w:r>
        <w:t>moodboard</w:t>
      </w:r>
      <w:proofErr w:type="spellEnd"/>
      <w:r>
        <w:t xml:space="preserve"> waarin je aangeeft welke keuzes passend zijn binnen dit type winkel ten aanzien van:</w:t>
      </w:r>
    </w:p>
    <w:p w:rsidR="003227EA" w:rsidRDefault="003227EA" w:rsidP="0086549A">
      <w:pPr>
        <w:pStyle w:val="Lijstalinea"/>
        <w:numPr>
          <w:ilvl w:val="0"/>
          <w:numId w:val="23"/>
        </w:numPr>
        <w:spacing w:line="360" w:lineRule="auto"/>
      </w:pPr>
      <w:r>
        <w:t>Vloeren</w:t>
      </w:r>
    </w:p>
    <w:p w:rsidR="003227EA" w:rsidRDefault="003227EA" w:rsidP="0086549A">
      <w:pPr>
        <w:pStyle w:val="Lijstalinea"/>
        <w:numPr>
          <w:ilvl w:val="0"/>
          <w:numId w:val="23"/>
        </w:numPr>
        <w:spacing w:line="360" w:lineRule="auto"/>
      </w:pPr>
      <w:r>
        <w:t>Wanden</w:t>
      </w:r>
    </w:p>
    <w:p w:rsidR="003227EA" w:rsidRDefault="003227EA" w:rsidP="0086549A">
      <w:pPr>
        <w:pStyle w:val="Lijstalinea"/>
        <w:numPr>
          <w:ilvl w:val="0"/>
          <w:numId w:val="23"/>
        </w:numPr>
        <w:spacing w:line="360" w:lineRule="auto"/>
      </w:pPr>
      <w:r>
        <w:t>Plafond</w:t>
      </w:r>
    </w:p>
    <w:p w:rsidR="003227EA" w:rsidRPr="00D91D56" w:rsidRDefault="003227EA" w:rsidP="0086549A">
      <w:pPr>
        <w:pStyle w:val="Lijstalinea"/>
        <w:numPr>
          <w:ilvl w:val="0"/>
          <w:numId w:val="23"/>
        </w:numPr>
        <w:spacing w:line="360" w:lineRule="auto"/>
        <w:rPr>
          <w:i/>
        </w:rPr>
      </w:pPr>
      <w:r>
        <w:t>Verlichting</w:t>
      </w:r>
      <w:r w:rsidR="00D91D56">
        <w:t xml:space="preserve"> </w:t>
      </w:r>
      <w:r w:rsidR="00D91D56" w:rsidRPr="00D91D56">
        <w:rPr>
          <w:i/>
        </w:rPr>
        <w:t>(basisverlichting, accentverlichting, sfeer verlichting)</w:t>
      </w:r>
    </w:p>
    <w:p w:rsidR="00D91D56" w:rsidRDefault="00D91D56" w:rsidP="0086549A">
      <w:pPr>
        <w:spacing w:after="0"/>
      </w:pPr>
      <w:r>
        <w:t>Geef in een korte toelichting aan waarom je deze keuzes hebt gemaakt.</w:t>
      </w:r>
    </w:p>
    <w:p w:rsidR="00FB38F4" w:rsidRDefault="00D91D56" w:rsidP="0086549A">
      <w:pPr>
        <w:spacing w:after="0"/>
      </w:pPr>
      <w:r>
        <w:t>Als laatste stap, stap 3 maak je een plattegrond. Je mag zelf een fictieve winkel neerzetten. In de plattegrond laat je de winkel lay</w:t>
      </w:r>
      <w:r w:rsidR="0086549A">
        <w:t>-</w:t>
      </w:r>
      <w:r>
        <w:t>out zien, denk hierbij aan de verschillende ruimtes, niet alleen verkoopvloeroppervlakte maar ook de ruimte voor afrekenen, services of magazijn etc.</w:t>
      </w:r>
    </w:p>
    <w:p w:rsidR="00A32081" w:rsidRDefault="00A32081" w:rsidP="00A32081">
      <w:pPr>
        <w:pStyle w:val="Kop2"/>
        <w:rPr>
          <w:rFonts w:eastAsia="Times New Roman"/>
          <w:lang w:eastAsia="nl-NL"/>
        </w:rPr>
      </w:pPr>
    </w:p>
    <w:p w:rsidR="00A32081" w:rsidRDefault="00A32081" w:rsidP="00A32081">
      <w:pPr>
        <w:pStyle w:val="Kop2"/>
        <w:rPr>
          <w:rFonts w:eastAsia="Times New Roman"/>
          <w:lang w:eastAsia="nl-NL"/>
        </w:rPr>
      </w:pPr>
      <w:bookmarkStart w:id="6" w:name="_Toc509491741"/>
      <w:r>
        <w:rPr>
          <w:rFonts w:eastAsia="Times New Roman"/>
          <w:lang w:eastAsia="nl-NL"/>
        </w:rPr>
        <w:t>Opdracht 5</w:t>
      </w:r>
      <w:r>
        <w:rPr>
          <w:rFonts w:eastAsia="Times New Roman"/>
          <w:lang w:eastAsia="nl-NL"/>
        </w:rPr>
        <w:t xml:space="preserve"> </w:t>
      </w:r>
      <w:r w:rsidRPr="008F19AD">
        <w:rPr>
          <w:rFonts w:eastAsia="Times New Roman"/>
          <w:lang w:eastAsia="nl-NL"/>
        </w:rPr>
        <w:t xml:space="preserve">Kennis van product en </w:t>
      </w:r>
      <w:r w:rsidR="001437E0">
        <w:rPr>
          <w:rFonts w:eastAsia="Times New Roman"/>
          <w:lang w:eastAsia="nl-NL"/>
        </w:rPr>
        <w:t>persona</w:t>
      </w:r>
      <w:bookmarkEnd w:id="6"/>
    </w:p>
    <w:p w:rsidR="00A32081" w:rsidRDefault="00A32081" w:rsidP="00A32081">
      <w:pPr>
        <w:rPr>
          <w:lang w:eastAsia="nl-NL"/>
        </w:rPr>
      </w:pPr>
      <w:r>
        <w:rPr>
          <w:lang w:eastAsia="nl-NL"/>
        </w:rPr>
        <w:t>Ondergronden is een verzamelnaam, maak een tabel waarin je van de volgende productgroepen de voor- en nadelen kort benoemd</w:t>
      </w:r>
    </w:p>
    <w:p w:rsidR="00A32081" w:rsidRDefault="00A32081" w:rsidP="00A32081">
      <w:pPr>
        <w:pStyle w:val="Lijstalinea"/>
        <w:numPr>
          <w:ilvl w:val="0"/>
          <w:numId w:val="20"/>
        </w:numPr>
      </w:pPr>
      <w:r>
        <w:t>Keramiek</w:t>
      </w:r>
    </w:p>
    <w:p w:rsidR="00A32081" w:rsidRDefault="00A32081" w:rsidP="00A32081">
      <w:pPr>
        <w:pStyle w:val="Lijstalinea"/>
        <w:numPr>
          <w:ilvl w:val="0"/>
          <w:numId w:val="20"/>
        </w:numPr>
      </w:pPr>
      <w:r>
        <w:t>Glas</w:t>
      </w:r>
    </w:p>
    <w:p w:rsidR="00A32081" w:rsidRDefault="00A32081" w:rsidP="00A32081">
      <w:pPr>
        <w:pStyle w:val="Lijstalinea"/>
        <w:numPr>
          <w:ilvl w:val="0"/>
          <w:numId w:val="20"/>
        </w:numPr>
      </w:pPr>
      <w:r>
        <w:t>Kunststof</w:t>
      </w:r>
    </w:p>
    <w:p w:rsidR="00A32081" w:rsidRDefault="00A32081" w:rsidP="00A32081"/>
    <w:p w:rsidR="00A32081" w:rsidRDefault="00A32081" w:rsidP="00A32081">
      <w:r>
        <w:t>Als je de eigenschappen helder in beeld hebt ga je aan de slag, je zoekt in vakbladen of op Internet naar toepassingen van deze drie productgroepen in combinatie met bloemen en/of planten passend bij de laatste trends</w:t>
      </w:r>
      <w:r>
        <w:t xml:space="preserve"> en passend binnen een door j</w:t>
      </w:r>
      <w:r w:rsidR="001437E0">
        <w:t>ou opgestelde</w:t>
      </w:r>
      <w:r>
        <w:t xml:space="preserve"> persona</w:t>
      </w:r>
      <w:r>
        <w:t xml:space="preserve">. </w:t>
      </w:r>
      <w:r>
        <w:t xml:space="preserve">Een persona </w:t>
      </w:r>
      <w:r w:rsidRPr="00A32081">
        <w:t xml:space="preserve">is een zeer gedetailleerde omschrijving van een </w:t>
      </w:r>
      <w:r>
        <w:t>gebruiker/consument</w:t>
      </w:r>
      <w:r w:rsidRPr="00A32081">
        <w:t xml:space="preserve"> van jouw product of dienst.</w:t>
      </w:r>
      <w:r w:rsidR="001437E0">
        <w:t xml:space="preserve"> </w:t>
      </w:r>
      <w:r>
        <w:t>Het product moet aansluiten op de persona.</w:t>
      </w:r>
      <w:r w:rsidR="001437E0">
        <w:t xml:space="preserve"> Bedenk goed ‘Waarom’ het gekozen project aansluit bij de persona.</w:t>
      </w:r>
    </w:p>
    <w:p w:rsidR="00D91D56" w:rsidRDefault="00D91D56" w:rsidP="00FB38F4">
      <w:pPr>
        <w:rPr>
          <w:lang w:eastAsia="nl-NL"/>
        </w:rPr>
      </w:pPr>
    </w:p>
    <w:p w:rsidR="00FB38F4" w:rsidRDefault="00CA262F" w:rsidP="008F19AD">
      <w:pPr>
        <w:pStyle w:val="Kop2"/>
      </w:pPr>
      <w:bookmarkStart w:id="7" w:name="_Toc509491742"/>
      <w:r w:rsidRPr="00CA262F">
        <w:rPr>
          <w:lang w:eastAsia="nl-NL"/>
        </w:rPr>
        <w:t>O</w:t>
      </w:r>
      <w:r w:rsidR="007E1C36">
        <w:rPr>
          <w:lang w:eastAsia="nl-NL"/>
        </w:rPr>
        <w:t xml:space="preserve">pdracht </w:t>
      </w:r>
      <w:r w:rsidR="00A32081">
        <w:rPr>
          <w:lang w:eastAsia="nl-NL"/>
        </w:rPr>
        <w:t>6</w:t>
      </w:r>
      <w:r w:rsidR="008F19AD" w:rsidRPr="008F19AD">
        <w:t xml:space="preserve"> </w:t>
      </w:r>
      <w:r w:rsidR="00FB38F4">
        <w:t>Binden, boeien en behouden</w:t>
      </w:r>
      <w:bookmarkEnd w:id="7"/>
    </w:p>
    <w:p w:rsidR="00FB38F4" w:rsidRDefault="00FB38F4" w:rsidP="00FB38F4">
      <w:r>
        <w:t xml:space="preserve">Klanten ervaren het bezoeken van een winkel als een ‘beleving’ en zijn bereid daar meer aan uit te geven. Er zijn veel manieren om klanten te verleiden en te verrassen, belangrijk is dat je niet stil blijft staan. Bij branchevreemde bedrijven kun je veel </w:t>
      </w:r>
      <w:r>
        <w:lastRenderedPageBreak/>
        <w:t xml:space="preserve">inspiratie opdoen, denk aan bijvoorbeeld de </w:t>
      </w:r>
      <w:proofErr w:type="spellStart"/>
      <w:r>
        <w:t>Rituals</w:t>
      </w:r>
      <w:proofErr w:type="spellEnd"/>
      <w:r>
        <w:t xml:space="preserve"> waar je wordt ontvangen met een kopje thee, geurtje op de tas bij de aankoop of bij </w:t>
      </w:r>
      <w:proofErr w:type="spellStart"/>
      <w:r>
        <w:t>Starkbucks</w:t>
      </w:r>
      <w:proofErr w:type="spellEnd"/>
      <w:r>
        <w:t xml:space="preserve"> waar ze je naam op je beker schrijven, zet laten merken dat ze weten wie je bent. Weet jij nog meer inspirerende ideeën uit branchevreemde bedrijven? </w:t>
      </w:r>
      <w:r w:rsidR="00FC1AC0">
        <w:t>Ga in kleine groepjes brainstormen en noteer jullie ideeën (digitaal), kijk of je afbeeldingen kan toevoegen waar mogelijk. De bevindingen presenteer je kort aan de klas en de docent.</w:t>
      </w:r>
    </w:p>
    <w:p w:rsidR="00FC1AC0" w:rsidRDefault="00FC1AC0" w:rsidP="00FB38F4">
      <w:r>
        <w:t>Storytelling is de laatste jaren veel gebruikt, het verhaal achter de bloem of plant kan de klant beïnvloeden. Welke ideeën om klanten te verleiden zie jij als mogelijkheid voor de bloemist?</w:t>
      </w:r>
    </w:p>
    <w:p w:rsidR="00FC1AC0" w:rsidRDefault="00FC1AC0" w:rsidP="00FB38F4"/>
    <w:p w:rsidR="007E1C36" w:rsidRDefault="0086549A" w:rsidP="007E1C36">
      <w:pPr>
        <w:pStyle w:val="Kop2"/>
        <w:rPr>
          <w:lang w:eastAsia="nl-NL"/>
        </w:rPr>
      </w:pPr>
      <w:bookmarkStart w:id="8" w:name="_Toc509491743"/>
      <w:r>
        <w:rPr>
          <w:lang w:eastAsia="nl-NL"/>
        </w:rPr>
        <w:t>Opdracht 7</w:t>
      </w:r>
      <w:r w:rsidR="007E1C36" w:rsidRPr="007E1C36">
        <w:rPr>
          <w:lang w:eastAsia="nl-NL"/>
        </w:rPr>
        <w:t xml:space="preserve"> </w:t>
      </w:r>
      <w:r w:rsidR="000F6829">
        <w:rPr>
          <w:lang w:eastAsia="nl-NL"/>
        </w:rPr>
        <w:t>Maken van een verkooppresentatie</w:t>
      </w:r>
      <w:bookmarkEnd w:id="8"/>
    </w:p>
    <w:p w:rsidR="000F6829" w:rsidRDefault="000F6829" w:rsidP="000F6829">
      <w:pPr>
        <w:rPr>
          <w:lang w:eastAsia="nl-NL"/>
        </w:rPr>
      </w:pPr>
      <w:r>
        <w:rPr>
          <w:lang w:eastAsia="nl-NL"/>
        </w:rPr>
        <w:t>Je maakt een ontwerp</w:t>
      </w:r>
      <w:r w:rsidR="00A32081">
        <w:rPr>
          <w:lang w:eastAsia="nl-NL"/>
        </w:rPr>
        <w:t>/schets</w:t>
      </w:r>
      <w:r>
        <w:rPr>
          <w:lang w:eastAsia="nl-NL"/>
        </w:rPr>
        <w:t xml:space="preserve"> voor een verkooppresentatie. Het is een ontwerp voor een net nieuw binnengekomen lijn van aardewerk. De</w:t>
      </w:r>
      <w:r w:rsidR="00A32081">
        <w:rPr>
          <w:lang w:eastAsia="nl-NL"/>
        </w:rPr>
        <w:t>nk hierbij aan de compositie, AIDA formule en kleurgebruik.</w:t>
      </w:r>
    </w:p>
    <w:p w:rsidR="00A32081" w:rsidRDefault="00A32081" w:rsidP="000F6829">
      <w:pPr>
        <w:rPr>
          <w:lang w:eastAsia="nl-NL"/>
        </w:rPr>
      </w:pPr>
      <w:r>
        <w:rPr>
          <w:lang w:eastAsia="nl-NL"/>
        </w:rPr>
        <w:t>Bespreek de ontwerpen in groepen en geef elkaar feedback.</w:t>
      </w:r>
    </w:p>
    <w:p w:rsidR="00A32081" w:rsidRPr="000F6829" w:rsidRDefault="00A32081" w:rsidP="000F6829">
      <w:pPr>
        <w:rPr>
          <w:lang w:eastAsia="nl-NL"/>
        </w:rPr>
      </w:pPr>
    </w:p>
    <w:sectPr w:rsidR="00A32081" w:rsidRPr="000F68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A7E91"/>
    <w:multiLevelType w:val="hybridMultilevel"/>
    <w:tmpl w:val="B918713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AC3153"/>
    <w:multiLevelType w:val="hybridMultilevel"/>
    <w:tmpl w:val="03204A04"/>
    <w:lvl w:ilvl="0" w:tplc="B204CD7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88048E2"/>
    <w:multiLevelType w:val="hybridMultilevel"/>
    <w:tmpl w:val="B70006D8"/>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95A65E7"/>
    <w:multiLevelType w:val="hybridMultilevel"/>
    <w:tmpl w:val="3C1417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D1937D8"/>
    <w:multiLevelType w:val="hybridMultilevel"/>
    <w:tmpl w:val="18BAE1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1594123"/>
    <w:multiLevelType w:val="hybridMultilevel"/>
    <w:tmpl w:val="3D6495CE"/>
    <w:lvl w:ilvl="0" w:tplc="F75C271E">
      <w:start w:val="1"/>
      <w:numFmt w:val="bullet"/>
      <w:lvlText w:val="–"/>
      <w:lvlJc w:val="left"/>
      <w:pPr>
        <w:tabs>
          <w:tab w:val="num" w:pos="720"/>
        </w:tabs>
        <w:ind w:left="720" w:hanging="360"/>
      </w:pPr>
      <w:rPr>
        <w:rFonts w:ascii="Tahoma" w:eastAsia="Times New Roman" w:hAnsi="Tahoma" w:cs="Tahom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98403C"/>
    <w:multiLevelType w:val="hybridMultilevel"/>
    <w:tmpl w:val="E8CEC2C4"/>
    <w:lvl w:ilvl="0" w:tplc="B204CD7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4A041E2"/>
    <w:multiLevelType w:val="hybridMultilevel"/>
    <w:tmpl w:val="6D3CF1DA"/>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6386F0B"/>
    <w:multiLevelType w:val="hybridMultilevel"/>
    <w:tmpl w:val="83A023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A7E632B"/>
    <w:multiLevelType w:val="hybridMultilevel"/>
    <w:tmpl w:val="77BCE44A"/>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B4D688A"/>
    <w:multiLevelType w:val="hybridMultilevel"/>
    <w:tmpl w:val="8D903A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02B2FF5"/>
    <w:multiLevelType w:val="hybridMultilevel"/>
    <w:tmpl w:val="261A39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1A37550"/>
    <w:multiLevelType w:val="hybridMultilevel"/>
    <w:tmpl w:val="A39287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4FA1E23"/>
    <w:multiLevelType w:val="hybridMultilevel"/>
    <w:tmpl w:val="78C6D404"/>
    <w:lvl w:ilvl="0" w:tplc="6882B3E2">
      <w:start w:val="1"/>
      <w:numFmt w:val="upp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86F31E4"/>
    <w:multiLevelType w:val="hybridMultilevel"/>
    <w:tmpl w:val="7B12C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FD63862"/>
    <w:multiLevelType w:val="hybridMultilevel"/>
    <w:tmpl w:val="D2828198"/>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3BA71E8"/>
    <w:multiLevelType w:val="hybridMultilevel"/>
    <w:tmpl w:val="24007786"/>
    <w:lvl w:ilvl="0" w:tplc="1878F11A">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7C039AF"/>
    <w:multiLevelType w:val="hybridMultilevel"/>
    <w:tmpl w:val="5378A1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31C630B"/>
    <w:multiLevelType w:val="hybridMultilevel"/>
    <w:tmpl w:val="FC68AB66"/>
    <w:lvl w:ilvl="0" w:tplc="654208A4">
      <w:numFmt w:val="bullet"/>
      <w:lvlText w:val="-"/>
      <w:lvlJc w:val="left"/>
      <w:pPr>
        <w:ind w:left="360" w:hanging="360"/>
      </w:pPr>
      <w:rPr>
        <w:rFonts w:ascii="Tahoma" w:eastAsiaTheme="minorHAnsi" w:hAnsi="Tahoma" w:cs="Tahom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67D94E26"/>
    <w:multiLevelType w:val="hybridMultilevel"/>
    <w:tmpl w:val="BD6434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4134AA0"/>
    <w:multiLevelType w:val="hybridMultilevel"/>
    <w:tmpl w:val="57E448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85C4491"/>
    <w:multiLevelType w:val="hybridMultilevel"/>
    <w:tmpl w:val="5DAE66A0"/>
    <w:lvl w:ilvl="0" w:tplc="FFFFFFFF">
      <w:numFmt w:val="bullet"/>
      <w:lvlText w:val="-"/>
      <w:lvlJc w:val="left"/>
      <w:pPr>
        <w:tabs>
          <w:tab w:val="num" w:pos="360"/>
        </w:tabs>
        <w:ind w:left="360" w:hanging="360"/>
      </w:pPr>
      <w:rPr>
        <w:rFonts w:ascii="Arial" w:eastAsia="Times New Roman" w:hAnsi="Arial" w:cs="Aria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DE6645"/>
    <w:multiLevelType w:val="hybridMultilevel"/>
    <w:tmpl w:val="661CDF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22"/>
  </w:num>
  <w:num w:numId="3">
    <w:abstractNumId w:val="20"/>
  </w:num>
  <w:num w:numId="4">
    <w:abstractNumId w:val="11"/>
  </w:num>
  <w:num w:numId="5">
    <w:abstractNumId w:val="17"/>
  </w:num>
  <w:num w:numId="6">
    <w:abstractNumId w:val="10"/>
  </w:num>
  <w:num w:numId="7">
    <w:abstractNumId w:val="3"/>
  </w:num>
  <w:num w:numId="8">
    <w:abstractNumId w:val="14"/>
  </w:num>
  <w:num w:numId="9">
    <w:abstractNumId w:val="19"/>
  </w:num>
  <w:num w:numId="10">
    <w:abstractNumId w:val="4"/>
  </w:num>
  <w:num w:numId="11">
    <w:abstractNumId w:val="8"/>
  </w:num>
  <w:num w:numId="12">
    <w:abstractNumId w:val="12"/>
  </w:num>
  <w:num w:numId="13">
    <w:abstractNumId w:val="7"/>
  </w:num>
  <w:num w:numId="14">
    <w:abstractNumId w:val="5"/>
  </w:num>
  <w:num w:numId="15">
    <w:abstractNumId w:val="13"/>
  </w:num>
  <w:num w:numId="16">
    <w:abstractNumId w:val="0"/>
  </w:num>
  <w:num w:numId="17">
    <w:abstractNumId w:val="15"/>
  </w:num>
  <w:num w:numId="18">
    <w:abstractNumId w:val="16"/>
  </w:num>
  <w:num w:numId="19">
    <w:abstractNumId w:val="21"/>
  </w:num>
  <w:num w:numId="20">
    <w:abstractNumId w:val="2"/>
  </w:num>
  <w:num w:numId="21">
    <w:abstractNumId w:val="18"/>
  </w:num>
  <w:num w:numId="22">
    <w:abstractNumId w:val="6"/>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924"/>
    <w:rsid w:val="00004A05"/>
    <w:rsid w:val="00007A91"/>
    <w:rsid w:val="000148FB"/>
    <w:rsid w:val="000323C3"/>
    <w:rsid w:val="00054D25"/>
    <w:rsid w:val="000A3CC8"/>
    <w:rsid w:val="000D038A"/>
    <w:rsid w:val="000F2525"/>
    <w:rsid w:val="000F6829"/>
    <w:rsid w:val="00113501"/>
    <w:rsid w:val="001311FB"/>
    <w:rsid w:val="00133050"/>
    <w:rsid w:val="001437E0"/>
    <w:rsid w:val="001462D7"/>
    <w:rsid w:val="00180208"/>
    <w:rsid w:val="001802FF"/>
    <w:rsid w:val="00190A3D"/>
    <w:rsid w:val="001E3065"/>
    <w:rsid w:val="001E327A"/>
    <w:rsid w:val="001E65C2"/>
    <w:rsid w:val="00216153"/>
    <w:rsid w:val="002245C7"/>
    <w:rsid w:val="00251792"/>
    <w:rsid w:val="00273DA5"/>
    <w:rsid w:val="002C65E6"/>
    <w:rsid w:val="00301A53"/>
    <w:rsid w:val="0030662B"/>
    <w:rsid w:val="003075C1"/>
    <w:rsid w:val="00317D19"/>
    <w:rsid w:val="003227EA"/>
    <w:rsid w:val="00326132"/>
    <w:rsid w:val="003400E9"/>
    <w:rsid w:val="003418DB"/>
    <w:rsid w:val="00344236"/>
    <w:rsid w:val="0037210E"/>
    <w:rsid w:val="0038598F"/>
    <w:rsid w:val="0039004D"/>
    <w:rsid w:val="003E37DB"/>
    <w:rsid w:val="003F1AEE"/>
    <w:rsid w:val="00423284"/>
    <w:rsid w:val="0042358B"/>
    <w:rsid w:val="00430507"/>
    <w:rsid w:val="004517C1"/>
    <w:rsid w:val="00471B8D"/>
    <w:rsid w:val="00477704"/>
    <w:rsid w:val="00491FA1"/>
    <w:rsid w:val="00495853"/>
    <w:rsid w:val="004A63DE"/>
    <w:rsid w:val="004B5B4C"/>
    <w:rsid w:val="004C3419"/>
    <w:rsid w:val="004E0B64"/>
    <w:rsid w:val="005145E6"/>
    <w:rsid w:val="00552405"/>
    <w:rsid w:val="00567278"/>
    <w:rsid w:val="00577924"/>
    <w:rsid w:val="005875AE"/>
    <w:rsid w:val="005C313D"/>
    <w:rsid w:val="005C7F85"/>
    <w:rsid w:val="005F359E"/>
    <w:rsid w:val="00603208"/>
    <w:rsid w:val="006248C1"/>
    <w:rsid w:val="006B0B73"/>
    <w:rsid w:val="006D7F4D"/>
    <w:rsid w:val="007117BF"/>
    <w:rsid w:val="00734993"/>
    <w:rsid w:val="007A47AA"/>
    <w:rsid w:val="007E1C36"/>
    <w:rsid w:val="007E3C1C"/>
    <w:rsid w:val="007F1C0D"/>
    <w:rsid w:val="008173BE"/>
    <w:rsid w:val="0083366D"/>
    <w:rsid w:val="008537C1"/>
    <w:rsid w:val="0086549A"/>
    <w:rsid w:val="008767EB"/>
    <w:rsid w:val="0088421F"/>
    <w:rsid w:val="008865F3"/>
    <w:rsid w:val="008E106F"/>
    <w:rsid w:val="008F19AD"/>
    <w:rsid w:val="00941901"/>
    <w:rsid w:val="00947E47"/>
    <w:rsid w:val="00967ACE"/>
    <w:rsid w:val="009806E5"/>
    <w:rsid w:val="009E5A03"/>
    <w:rsid w:val="00A02192"/>
    <w:rsid w:val="00A06BD5"/>
    <w:rsid w:val="00A32081"/>
    <w:rsid w:val="00A37A42"/>
    <w:rsid w:val="00A70E28"/>
    <w:rsid w:val="00A97B33"/>
    <w:rsid w:val="00AA19AD"/>
    <w:rsid w:val="00AA3F0E"/>
    <w:rsid w:val="00AB7909"/>
    <w:rsid w:val="00AF2D4C"/>
    <w:rsid w:val="00B12706"/>
    <w:rsid w:val="00B17A93"/>
    <w:rsid w:val="00B22982"/>
    <w:rsid w:val="00B25039"/>
    <w:rsid w:val="00B34D7D"/>
    <w:rsid w:val="00B562F4"/>
    <w:rsid w:val="00B658A6"/>
    <w:rsid w:val="00B72805"/>
    <w:rsid w:val="00BE123D"/>
    <w:rsid w:val="00BF2A08"/>
    <w:rsid w:val="00C325FF"/>
    <w:rsid w:val="00C749AE"/>
    <w:rsid w:val="00C83B8C"/>
    <w:rsid w:val="00CA262F"/>
    <w:rsid w:val="00CE51F8"/>
    <w:rsid w:val="00D030E8"/>
    <w:rsid w:val="00D276AC"/>
    <w:rsid w:val="00D57B52"/>
    <w:rsid w:val="00D91D56"/>
    <w:rsid w:val="00D968D4"/>
    <w:rsid w:val="00DA3738"/>
    <w:rsid w:val="00DB373A"/>
    <w:rsid w:val="00DD049B"/>
    <w:rsid w:val="00DE2B63"/>
    <w:rsid w:val="00DE6983"/>
    <w:rsid w:val="00E05BDC"/>
    <w:rsid w:val="00E57205"/>
    <w:rsid w:val="00E611EE"/>
    <w:rsid w:val="00E87E66"/>
    <w:rsid w:val="00E90CB9"/>
    <w:rsid w:val="00EB40BB"/>
    <w:rsid w:val="00EC5C7B"/>
    <w:rsid w:val="00EC62EC"/>
    <w:rsid w:val="00EC6DF1"/>
    <w:rsid w:val="00F112F3"/>
    <w:rsid w:val="00F5293D"/>
    <w:rsid w:val="00FB02CC"/>
    <w:rsid w:val="00FB38EE"/>
    <w:rsid w:val="00FB38F4"/>
    <w:rsid w:val="00FC1AC0"/>
    <w:rsid w:val="00FF66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86AF4"/>
  <w15:chartTrackingRefBased/>
  <w15:docId w15:val="{586888D4-30EF-44BE-8D0E-35B9BF07C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B40BB"/>
    <w:pPr>
      <w:spacing w:line="360" w:lineRule="auto"/>
    </w:pPr>
    <w:rPr>
      <w:rFonts w:ascii="Tahoma" w:hAnsi="Tahoma"/>
      <w:sz w:val="24"/>
    </w:rPr>
  </w:style>
  <w:style w:type="paragraph" w:styleId="Kop1">
    <w:name w:val="heading 1"/>
    <w:basedOn w:val="Standaard"/>
    <w:next w:val="Standaard"/>
    <w:link w:val="Kop1Char"/>
    <w:uiPriority w:val="9"/>
    <w:qFormat/>
    <w:rsid w:val="00B34D7D"/>
    <w:pPr>
      <w:keepNext/>
      <w:keepLines/>
      <w:spacing w:before="240" w:after="0"/>
      <w:outlineLvl w:val="0"/>
    </w:pPr>
    <w:rPr>
      <w:rFonts w:eastAsiaTheme="majorEastAsia" w:cstheme="majorBidi"/>
      <w:b/>
      <w:sz w:val="48"/>
      <w:szCs w:val="32"/>
    </w:rPr>
  </w:style>
  <w:style w:type="paragraph" w:styleId="Kop2">
    <w:name w:val="heading 2"/>
    <w:basedOn w:val="Standaard"/>
    <w:next w:val="Standaard"/>
    <w:link w:val="Kop2Char"/>
    <w:uiPriority w:val="9"/>
    <w:unhideWhenUsed/>
    <w:qFormat/>
    <w:rsid w:val="00B34D7D"/>
    <w:pPr>
      <w:keepNext/>
      <w:keepLines/>
      <w:spacing w:before="160" w:after="120"/>
      <w:outlineLvl w:val="1"/>
    </w:pPr>
    <w:rPr>
      <w:rFonts w:eastAsiaTheme="majorEastAsia" w:cstheme="majorBidi"/>
      <w:b/>
      <w:szCs w:val="26"/>
    </w:rPr>
  </w:style>
  <w:style w:type="paragraph" w:styleId="Kop3">
    <w:name w:val="heading 3"/>
    <w:basedOn w:val="Standaard"/>
    <w:next w:val="Standaard"/>
    <w:link w:val="Kop3Char"/>
    <w:uiPriority w:val="9"/>
    <w:semiHidden/>
    <w:unhideWhenUsed/>
    <w:qFormat/>
    <w:rsid w:val="00DB373A"/>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34D7D"/>
    <w:rPr>
      <w:rFonts w:ascii="Tahoma" w:eastAsiaTheme="majorEastAsia" w:hAnsi="Tahoma" w:cstheme="majorBidi"/>
      <w:b/>
      <w:sz w:val="48"/>
      <w:szCs w:val="32"/>
    </w:rPr>
  </w:style>
  <w:style w:type="paragraph" w:styleId="Kopvaninhoudsopgave">
    <w:name w:val="TOC Heading"/>
    <w:basedOn w:val="Kop1"/>
    <w:next w:val="Standaard"/>
    <w:uiPriority w:val="39"/>
    <w:unhideWhenUsed/>
    <w:qFormat/>
    <w:rsid w:val="00B34D7D"/>
    <w:pPr>
      <w:outlineLvl w:val="9"/>
    </w:pPr>
    <w:rPr>
      <w:lang w:eastAsia="nl-NL"/>
    </w:rPr>
  </w:style>
  <w:style w:type="paragraph" w:styleId="Inhopg1">
    <w:name w:val="toc 1"/>
    <w:basedOn w:val="Standaard"/>
    <w:next w:val="Standaard"/>
    <w:autoRedefine/>
    <w:uiPriority w:val="39"/>
    <w:unhideWhenUsed/>
    <w:rsid w:val="00FF6604"/>
    <w:pPr>
      <w:tabs>
        <w:tab w:val="right" w:leader="dot" w:pos="9062"/>
      </w:tabs>
      <w:spacing w:after="100"/>
    </w:pPr>
    <w:rPr>
      <w:b/>
      <w:noProof/>
    </w:rPr>
  </w:style>
  <w:style w:type="paragraph" w:styleId="Inhopg3">
    <w:name w:val="toc 3"/>
    <w:basedOn w:val="Standaard"/>
    <w:next w:val="Standaard"/>
    <w:autoRedefine/>
    <w:uiPriority w:val="39"/>
    <w:unhideWhenUsed/>
    <w:rsid w:val="00B34D7D"/>
    <w:pPr>
      <w:spacing w:after="100"/>
      <w:ind w:left="440"/>
    </w:pPr>
  </w:style>
  <w:style w:type="character" w:styleId="Hyperlink">
    <w:name w:val="Hyperlink"/>
    <w:basedOn w:val="Standaardalinea-lettertype"/>
    <w:uiPriority w:val="99"/>
    <w:unhideWhenUsed/>
    <w:rsid w:val="00B34D7D"/>
    <w:rPr>
      <w:color w:val="0563C1" w:themeColor="hyperlink"/>
      <w:u w:val="single"/>
    </w:rPr>
  </w:style>
  <w:style w:type="character" w:customStyle="1" w:styleId="Kop2Char">
    <w:name w:val="Kop 2 Char"/>
    <w:basedOn w:val="Standaardalinea-lettertype"/>
    <w:link w:val="Kop2"/>
    <w:uiPriority w:val="9"/>
    <w:rsid w:val="00B34D7D"/>
    <w:rPr>
      <w:rFonts w:ascii="Tahoma" w:eastAsiaTheme="majorEastAsia" w:hAnsi="Tahoma" w:cstheme="majorBidi"/>
      <w:b/>
      <w:sz w:val="24"/>
      <w:szCs w:val="26"/>
    </w:rPr>
  </w:style>
  <w:style w:type="paragraph" w:styleId="Inhopg2">
    <w:name w:val="toc 2"/>
    <w:basedOn w:val="Standaard"/>
    <w:next w:val="Standaard"/>
    <w:autoRedefine/>
    <w:uiPriority w:val="39"/>
    <w:unhideWhenUsed/>
    <w:rsid w:val="00B34D7D"/>
    <w:pPr>
      <w:spacing w:after="100"/>
      <w:ind w:left="240"/>
    </w:pPr>
  </w:style>
  <w:style w:type="paragraph" w:styleId="Lijstalinea">
    <w:name w:val="List Paragraph"/>
    <w:basedOn w:val="Standaard"/>
    <w:uiPriority w:val="34"/>
    <w:qFormat/>
    <w:rsid w:val="00B22982"/>
    <w:pPr>
      <w:spacing w:after="0" w:line="240" w:lineRule="auto"/>
      <w:ind w:left="720"/>
      <w:contextualSpacing/>
    </w:pPr>
    <w:rPr>
      <w:rFonts w:eastAsia="Times New Roman" w:cs="Times New Roman"/>
      <w:szCs w:val="24"/>
      <w:lang w:eastAsia="nl-NL"/>
    </w:rPr>
  </w:style>
  <w:style w:type="paragraph" w:styleId="Geenafstand">
    <w:name w:val="No Spacing"/>
    <w:uiPriority w:val="1"/>
    <w:qFormat/>
    <w:rsid w:val="00DB373A"/>
    <w:pPr>
      <w:spacing w:after="0" w:line="360" w:lineRule="auto"/>
    </w:pPr>
    <w:rPr>
      <w:rFonts w:ascii="Tahoma" w:hAnsi="Tahoma"/>
      <w:sz w:val="24"/>
    </w:rPr>
  </w:style>
  <w:style w:type="character" w:customStyle="1" w:styleId="Kop3Char">
    <w:name w:val="Kop 3 Char"/>
    <w:basedOn w:val="Standaardalinea-lettertype"/>
    <w:link w:val="Kop3"/>
    <w:uiPriority w:val="9"/>
    <w:semiHidden/>
    <w:rsid w:val="00DB373A"/>
    <w:rPr>
      <w:rFonts w:asciiTheme="majorHAnsi" w:eastAsiaTheme="majorEastAsia" w:hAnsiTheme="majorHAnsi" w:cstheme="majorBidi"/>
      <w:color w:val="1F4D78" w:themeColor="accent1" w:themeShade="7F"/>
      <w:sz w:val="24"/>
      <w:szCs w:val="24"/>
    </w:rPr>
  </w:style>
  <w:style w:type="table" w:customStyle="1" w:styleId="Tabelraster1">
    <w:name w:val="Tabelraster1"/>
    <w:basedOn w:val="Standaardtabel"/>
    <w:next w:val="Tabelraster"/>
    <w:uiPriority w:val="59"/>
    <w:rsid w:val="002C65E6"/>
    <w:pPr>
      <w:spacing w:after="0" w:line="240" w:lineRule="auto"/>
    </w:pPr>
    <w:rPr>
      <w:rFonts w:ascii="Tahoma" w:hAnsi="Tahoma"/>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39"/>
    <w:rsid w:val="002C6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A320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972456">
      <w:bodyDiv w:val="1"/>
      <w:marLeft w:val="0"/>
      <w:marRight w:val="0"/>
      <w:marTop w:val="0"/>
      <w:marBottom w:val="0"/>
      <w:divBdr>
        <w:top w:val="none" w:sz="0" w:space="0" w:color="auto"/>
        <w:left w:val="none" w:sz="0" w:space="0" w:color="auto"/>
        <w:bottom w:val="none" w:sz="0" w:space="0" w:color="auto"/>
        <w:right w:val="none" w:sz="0" w:space="0" w:color="auto"/>
      </w:divBdr>
      <w:divsChild>
        <w:div w:id="972905240">
          <w:marLeft w:val="0"/>
          <w:marRight w:val="0"/>
          <w:marTop w:val="0"/>
          <w:marBottom w:val="0"/>
          <w:divBdr>
            <w:top w:val="none" w:sz="0" w:space="0" w:color="auto"/>
            <w:left w:val="none" w:sz="0" w:space="0" w:color="auto"/>
            <w:bottom w:val="none" w:sz="0" w:space="0" w:color="auto"/>
            <w:right w:val="none" w:sz="0" w:space="0" w:color="auto"/>
          </w:divBdr>
          <w:divsChild>
            <w:div w:id="1178695393">
              <w:marLeft w:val="0"/>
              <w:marRight w:val="0"/>
              <w:marTop w:val="0"/>
              <w:marBottom w:val="0"/>
              <w:divBdr>
                <w:top w:val="none" w:sz="0" w:space="0" w:color="auto"/>
                <w:left w:val="none" w:sz="0" w:space="0" w:color="auto"/>
                <w:bottom w:val="none" w:sz="0" w:space="0" w:color="auto"/>
                <w:right w:val="none" w:sz="0" w:space="0" w:color="auto"/>
              </w:divBdr>
              <w:divsChild>
                <w:div w:id="1924878146">
                  <w:marLeft w:val="0"/>
                  <w:marRight w:val="0"/>
                  <w:marTop w:val="0"/>
                  <w:marBottom w:val="0"/>
                  <w:divBdr>
                    <w:top w:val="none" w:sz="0" w:space="0" w:color="auto"/>
                    <w:left w:val="none" w:sz="0" w:space="0" w:color="auto"/>
                    <w:bottom w:val="none" w:sz="0" w:space="0" w:color="auto"/>
                    <w:right w:val="none" w:sz="0" w:space="0" w:color="auto"/>
                  </w:divBdr>
                  <w:divsChild>
                    <w:div w:id="118381801">
                      <w:marLeft w:val="0"/>
                      <w:marRight w:val="0"/>
                      <w:marTop w:val="0"/>
                      <w:marBottom w:val="0"/>
                      <w:divBdr>
                        <w:top w:val="none" w:sz="0" w:space="0" w:color="auto"/>
                        <w:left w:val="none" w:sz="0" w:space="0" w:color="auto"/>
                        <w:bottom w:val="none" w:sz="0" w:space="0" w:color="auto"/>
                        <w:right w:val="none" w:sz="0" w:space="0" w:color="auto"/>
                      </w:divBdr>
                      <w:divsChild>
                        <w:div w:id="182672417">
                          <w:marLeft w:val="0"/>
                          <w:marRight w:val="0"/>
                          <w:marTop w:val="0"/>
                          <w:marBottom w:val="0"/>
                          <w:divBdr>
                            <w:top w:val="none" w:sz="0" w:space="0" w:color="auto"/>
                            <w:left w:val="none" w:sz="0" w:space="0" w:color="auto"/>
                            <w:bottom w:val="none" w:sz="0" w:space="0" w:color="auto"/>
                            <w:right w:val="none" w:sz="0" w:space="0" w:color="auto"/>
                          </w:divBdr>
                          <w:divsChild>
                            <w:div w:id="140286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6F914-9480-46D5-BB9F-EB784C5F4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5</Pages>
  <Words>894</Words>
  <Characters>4917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Rijnberg</dc:creator>
  <cp:keywords/>
  <dc:description/>
  <cp:lastModifiedBy>Betty Rijnberg</cp:lastModifiedBy>
  <cp:revision>6</cp:revision>
  <dcterms:created xsi:type="dcterms:W3CDTF">2018-03-20T09:34:00Z</dcterms:created>
  <dcterms:modified xsi:type="dcterms:W3CDTF">2018-03-22T13:20:00Z</dcterms:modified>
</cp:coreProperties>
</file>